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CBDE9" w14:textId="77777777" w:rsidR="00ED4BBE" w:rsidRPr="00F072AE" w:rsidRDefault="00ED4BBE" w:rsidP="00ED4BBE">
      <w:pPr>
        <w:rPr>
          <w:rFonts w:ascii="Arial" w:hAnsi="Arial" w:cs="Arial"/>
          <w:b/>
          <w:color w:val="000000" w:themeColor="text1"/>
          <w:lang w:val="lt-LT"/>
        </w:rPr>
      </w:pPr>
    </w:p>
    <w:p w14:paraId="3A8E78CC" w14:textId="77777777" w:rsidR="00ED4BBE" w:rsidRPr="00B96A47" w:rsidRDefault="00ED4BBE" w:rsidP="00ED4BBE">
      <w:pPr>
        <w:jc w:val="center"/>
        <w:rPr>
          <w:rFonts w:ascii="Arial" w:hAnsi="Arial" w:cs="Arial"/>
          <w:b/>
          <w:bCs/>
          <w:color w:val="000000" w:themeColor="text1"/>
          <w:sz w:val="22"/>
          <w:szCs w:val="22"/>
          <w:lang w:val="lt-LT"/>
        </w:rPr>
      </w:pPr>
      <w:r w:rsidRPr="00B96A47">
        <w:rPr>
          <w:rFonts w:ascii="Arial" w:hAnsi="Arial" w:cs="Arial"/>
          <w:b/>
          <w:bCs/>
          <w:color w:val="000000" w:themeColor="text1"/>
          <w:sz w:val="22"/>
          <w:szCs w:val="22"/>
          <w:lang w:val="lt-LT"/>
        </w:rPr>
        <w:t>KVIETIMAS Į RINKOS KONSULTACIJĄ</w:t>
      </w:r>
    </w:p>
    <w:p w14:paraId="06BD0C32" w14:textId="77777777" w:rsidR="00ED4BBE" w:rsidRPr="00B96A47" w:rsidRDefault="00ED4BBE" w:rsidP="00ED4BBE">
      <w:pPr>
        <w:jc w:val="center"/>
        <w:rPr>
          <w:rFonts w:ascii="Arial" w:hAnsi="Arial" w:cs="Arial"/>
          <w:b/>
          <w:bCs/>
          <w:color w:val="000000" w:themeColor="text1"/>
          <w:sz w:val="22"/>
          <w:szCs w:val="22"/>
          <w:lang w:val="lt-LT"/>
        </w:rPr>
      </w:pPr>
    </w:p>
    <w:p w14:paraId="1D8984BA" w14:textId="58A2650A" w:rsidR="00ED4BBE" w:rsidRPr="00B96A47" w:rsidRDefault="00ED4BBE" w:rsidP="003D0F1C">
      <w:pPr>
        <w:ind w:firstLine="720"/>
        <w:jc w:val="both"/>
        <w:rPr>
          <w:rFonts w:ascii="Arial" w:hAnsi="Arial" w:cs="Arial"/>
          <w:color w:val="000000" w:themeColor="text1"/>
          <w:sz w:val="22"/>
          <w:szCs w:val="22"/>
          <w:lang w:val="lt-LT"/>
        </w:rPr>
      </w:pPr>
      <w:r w:rsidRPr="00F072AE">
        <w:rPr>
          <w:rFonts w:ascii="Arial" w:hAnsi="Arial" w:cs="Arial"/>
          <w:color w:val="000000" w:themeColor="text1"/>
          <w:sz w:val="22"/>
          <w:szCs w:val="22"/>
          <w:lang w:val="lt-LT"/>
        </w:rPr>
        <w:t xml:space="preserve">AB </w:t>
      </w:r>
      <w:r w:rsidR="0046329A" w:rsidRPr="00F072AE">
        <w:rPr>
          <w:rFonts w:ascii="Arial" w:hAnsi="Arial" w:cs="Arial"/>
          <w:color w:val="000000" w:themeColor="text1"/>
          <w:sz w:val="22"/>
          <w:szCs w:val="22"/>
          <w:lang w:val="lt-LT"/>
        </w:rPr>
        <w:t>Miesto gijos</w:t>
      </w:r>
      <w:r w:rsidRPr="00F072AE">
        <w:rPr>
          <w:rFonts w:ascii="Arial" w:hAnsi="Arial" w:cs="Arial"/>
          <w:color w:val="000000" w:themeColor="text1"/>
          <w:sz w:val="22"/>
          <w:szCs w:val="22"/>
          <w:lang w:val="lt-LT"/>
        </w:rPr>
        <w:t xml:space="preserve"> (toliau – </w:t>
      </w:r>
      <w:r w:rsidRPr="00F072AE">
        <w:rPr>
          <w:rFonts w:ascii="Arial" w:hAnsi="Arial" w:cs="Arial"/>
          <w:b/>
          <w:bCs/>
          <w:color w:val="000000" w:themeColor="text1"/>
          <w:sz w:val="22"/>
          <w:szCs w:val="22"/>
          <w:lang w:val="lt-LT"/>
        </w:rPr>
        <w:t>Perkantysis subjektas</w:t>
      </w:r>
      <w:r w:rsidRPr="00F072AE">
        <w:rPr>
          <w:rFonts w:ascii="Arial" w:hAnsi="Arial" w:cs="Arial"/>
          <w:color w:val="000000" w:themeColor="text1"/>
          <w:sz w:val="22"/>
          <w:szCs w:val="22"/>
          <w:lang w:val="lt-LT"/>
        </w:rPr>
        <w:t xml:space="preserve">), planuodamas </w:t>
      </w:r>
      <w:r w:rsidR="007044BD" w:rsidRPr="00F072AE">
        <w:rPr>
          <w:rFonts w:ascii="Arial" w:hAnsi="Arial" w:cs="Arial"/>
          <w:color w:val="000000" w:themeColor="text1"/>
          <w:sz w:val="22"/>
          <w:szCs w:val="22"/>
          <w:lang w:val="lt-LT"/>
        </w:rPr>
        <w:t>vykdyti viešąjį pirkimą</w:t>
      </w:r>
      <w:r w:rsidRPr="00F072AE">
        <w:rPr>
          <w:rFonts w:ascii="Arial" w:hAnsi="Arial" w:cs="Arial"/>
          <w:color w:val="000000" w:themeColor="text1"/>
          <w:sz w:val="22"/>
          <w:szCs w:val="22"/>
          <w:lang w:val="lt-LT"/>
        </w:rPr>
        <w:t xml:space="preserve"> </w:t>
      </w:r>
      <w:r w:rsidR="007044BD" w:rsidRPr="00F072AE">
        <w:rPr>
          <w:rFonts w:ascii="Arial" w:hAnsi="Arial" w:cs="Arial"/>
          <w:color w:val="000000" w:themeColor="text1"/>
          <w:sz w:val="22"/>
          <w:szCs w:val="22"/>
          <w:lang w:val="lt-LT"/>
        </w:rPr>
        <w:t>„</w:t>
      </w:r>
      <w:proofErr w:type="spellStart"/>
      <w:r w:rsidR="009E5A09">
        <w:rPr>
          <w:rFonts w:ascii="Arial" w:hAnsi="Arial" w:cs="Arial"/>
          <w:color w:val="000000" w:themeColor="text1"/>
          <w:sz w:val="22"/>
          <w:szCs w:val="22"/>
          <w:lang w:val="lt-LT"/>
        </w:rPr>
        <w:t>Elektrodinio</w:t>
      </w:r>
      <w:proofErr w:type="spellEnd"/>
      <w:r w:rsidR="009E5A09">
        <w:rPr>
          <w:rFonts w:ascii="Arial" w:hAnsi="Arial" w:cs="Arial"/>
          <w:color w:val="000000" w:themeColor="text1"/>
          <w:sz w:val="22"/>
          <w:szCs w:val="22"/>
          <w:lang w:val="lt-LT"/>
        </w:rPr>
        <w:t xml:space="preserve"> katilo</w:t>
      </w:r>
      <w:r w:rsidR="007044BD" w:rsidRPr="00F072AE">
        <w:rPr>
          <w:rFonts w:ascii="Arial" w:hAnsi="Arial" w:cs="Arial"/>
          <w:color w:val="000000" w:themeColor="text1"/>
          <w:sz w:val="22"/>
          <w:szCs w:val="22"/>
          <w:lang w:val="lt-LT"/>
        </w:rPr>
        <w:t xml:space="preserve"> techninio darbo projekto parengimas ir įrangos montavimas </w:t>
      </w:r>
      <w:r w:rsidR="00F072AE" w:rsidRPr="00F072AE">
        <w:rPr>
          <w:rFonts w:ascii="Arial" w:hAnsi="Arial" w:cs="Arial"/>
          <w:color w:val="000000" w:themeColor="text1"/>
          <w:sz w:val="22"/>
          <w:szCs w:val="22"/>
          <w:lang w:val="lt-LT"/>
        </w:rPr>
        <w:t xml:space="preserve">E </w:t>
      </w:r>
      <w:r w:rsidR="000A644E">
        <w:rPr>
          <w:rFonts w:ascii="Arial" w:hAnsi="Arial" w:cs="Arial"/>
          <w:color w:val="000000" w:themeColor="text1"/>
          <w:sz w:val="22"/>
          <w:szCs w:val="22"/>
          <w:lang w:val="lt-LT"/>
        </w:rPr>
        <w:t>–</w:t>
      </w:r>
      <w:r w:rsidR="00F072AE" w:rsidRPr="00F072AE">
        <w:rPr>
          <w:rFonts w:ascii="Arial" w:hAnsi="Arial" w:cs="Arial"/>
          <w:color w:val="000000" w:themeColor="text1"/>
          <w:sz w:val="22"/>
          <w:szCs w:val="22"/>
          <w:lang w:val="lt-LT"/>
        </w:rPr>
        <w:t xml:space="preserve"> 2</w:t>
      </w:r>
      <w:r w:rsidR="000A644E">
        <w:rPr>
          <w:rFonts w:ascii="Arial" w:hAnsi="Arial" w:cs="Arial"/>
          <w:color w:val="000000" w:themeColor="text1"/>
          <w:sz w:val="22"/>
          <w:szCs w:val="22"/>
          <w:lang w:val="lt-LT"/>
        </w:rPr>
        <w:t>, adresu Elektrinės g. 2, Vilnius</w:t>
      </w:r>
      <w:r w:rsidR="007044BD" w:rsidRPr="00F072AE">
        <w:rPr>
          <w:rFonts w:ascii="Arial" w:hAnsi="Arial" w:cs="Arial"/>
          <w:color w:val="000000" w:themeColor="text1"/>
          <w:sz w:val="22"/>
          <w:szCs w:val="22"/>
          <w:lang w:val="lt-LT"/>
        </w:rPr>
        <w:t>“</w:t>
      </w:r>
      <w:r w:rsidRPr="00F072AE">
        <w:rPr>
          <w:rFonts w:ascii="Arial" w:hAnsi="Arial" w:cs="Arial"/>
          <w:color w:val="000000" w:themeColor="text1"/>
          <w:sz w:val="22"/>
          <w:szCs w:val="22"/>
          <w:lang w:val="lt-LT"/>
        </w:rPr>
        <w:t xml:space="preserve"> (toliau – </w:t>
      </w:r>
      <w:r w:rsidRPr="00F072AE">
        <w:rPr>
          <w:rFonts w:ascii="Arial" w:hAnsi="Arial" w:cs="Arial"/>
          <w:b/>
          <w:bCs/>
          <w:color w:val="000000" w:themeColor="text1"/>
          <w:sz w:val="22"/>
          <w:szCs w:val="22"/>
          <w:lang w:val="lt-LT"/>
        </w:rPr>
        <w:t>Pirkimas</w:t>
      </w:r>
      <w:r w:rsidRPr="00F072AE">
        <w:rPr>
          <w:rFonts w:ascii="Arial" w:hAnsi="Arial" w:cs="Arial"/>
          <w:color w:val="000000" w:themeColor="text1"/>
          <w:sz w:val="22"/>
          <w:szCs w:val="22"/>
          <w:lang w:val="lt-LT"/>
        </w:rPr>
        <w:t xml:space="preserve">) vykdo rinkos konsultaciją ir kviečia </w:t>
      </w:r>
      <w:r w:rsidRPr="00F072AE">
        <w:rPr>
          <w:rFonts w:ascii="Arial" w:eastAsia="Calibri" w:hAnsi="Arial" w:cs="Arial"/>
          <w:bCs/>
          <w:color w:val="000000" w:themeColor="text1"/>
          <w:sz w:val="22"/>
          <w:szCs w:val="22"/>
          <w:lang w:val="lt-LT"/>
        </w:rPr>
        <w:t>rinkos dalyvius</w:t>
      </w:r>
      <w:r w:rsidRPr="00F072AE">
        <w:rPr>
          <w:rFonts w:ascii="Arial" w:hAnsi="Arial" w:cs="Arial"/>
          <w:color w:val="000000" w:themeColor="text1"/>
          <w:sz w:val="22"/>
          <w:szCs w:val="22"/>
          <w:lang w:val="lt-LT"/>
        </w:rPr>
        <w:t xml:space="preserve"> (toliau – </w:t>
      </w:r>
      <w:r w:rsidRPr="00F072AE">
        <w:rPr>
          <w:rFonts w:ascii="Arial" w:hAnsi="Arial" w:cs="Arial"/>
          <w:b/>
          <w:bCs/>
          <w:color w:val="000000" w:themeColor="text1"/>
          <w:sz w:val="22"/>
          <w:szCs w:val="22"/>
          <w:lang w:val="lt-LT"/>
        </w:rPr>
        <w:t>Dalyvis</w:t>
      </w:r>
      <w:r w:rsidRPr="00F072AE">
        <w:rPr>
          <w:rFonts w:ascii="Arial" w:hAnsi="Arial" w:cs="Arial"/>
          <w:color w:val="000000" w:themeColor="text1"/>
          <w:sz w:val="22"/>
          <w:szCs w:val="22"/>
          <w:lang w:val="lt-LT"/>
        </w:rPr>
        <w:t>) aktyviai dalyvauti.</w:t>
      </w:r>
      <w:r w:rsidRPr="00F072AE">
        <w:rPr>
          <w:rFonts w:ascii="Arial" w:hAnsi="Arial" w:cs="Arial"/>
          <w:b/>
          <w:bCs/>
          <w:color w:val="000000" w:themeColor="text1"/>
          <w:sz w:val="22"/>
          <w:szCs w:val="22"/>
          <w:lang w:val="lt-LT"/>
        </w:rPr>
        <w:t xml:space="preserve"> </w:t>
      </w:r>
    </w:p>
    <w:p w14:paraId="3FB58DA4" w14:textId="21ECA7B2" w:rsidR="00ED4BBE" w:rsidRPr="002D50A4" w:rsidRDefault="00ED4BBE" w:rsidP="000A0687">
      <w:pPr>
        <w:tabs>
          <w:tab w:val="left" w:pos="720"/>
        </w:tabs>
        <w:ind w:firstLine="709"/>
        <w:contextualSpacing/>
        <w:jc w:val="both"/>
        <w:rPr>
          <w:rFonts w:ascii="Arial" w:hAnsi="Arial" w:cs="Arial"/>
          <w:bCs/>
          <w:color w:val="000000" w:themeColor="text1"/>
          <w:kern w:val="24"/>
          <w:sz w:val="22"/>
          <w:szCs w:val="22"/>
          <w:lang w:val="lt-LT" w:eastAsia="lt-LT"/>
        </w:rPr>
      </w:pPr>
      <w:r w:rsidRPr="002D50A4">
        <w:rPr>
          <w:rFonts w:ascii="Arial" w:hAnsi="Arial" w:cs="Arial"/>
          <w:color w:val="000000" w:themeColor="text1"/>
          <w:sz w:val="22"/>
          <w:szCs w:val="22"/>
          <w:lang w:val="lt-LT"/>
        </w:rPr>
        <w:t xml:space="preserve">Rinkos konsultacija vykdoma Centrinės viešųjų pirkimų informacinės sistemos (toliau </w:t>
      </w:r>
      <w:r w:rsidRPr="002D50A4">
        <w:rPr>
          <w:rFonts w:ascii="Arial" w:hAnsi="Arial" w:cs="Arial"/>
          <w:bCs/>
          <w:color w:val="000000" w:themeColor="text1"/>
          <w:kern w:val="24"/>
          <w:sz w:val="22"/>
          <w:szCs w:val="22"/>
          <w:lang w:val="lt-LT" w:eastAsia="lt-LT"/>
        </w:rPr>
        <w:t xml:space="preserve">– </w:t>
      </w:r>
      <w:r w:rsidRPr="002D50A4">
        <w:rPr>
          <w:rFonts w:ascii="Arial" w:hAnsi="Arial" w:cs="Arial"/>
          <w:b/>
          <w:color w:val="000000" w:themeColor="text1"/>
          <w:kern w:val="24"/>
          <w:sz w:val="22"/>
          <w:szCs w:val="22"/>
          <w:lang w:val="lt-LT" w:eastAsia="lt-LT"/>
        </w:rPr>
        <w:t>CVP IS</w:t>
      </w:r>
      <w:r w:rsidRPr="002D50A4">
        <w:rPr>
          <w:rFonts w:ascii="Arial" w:hAnsi="Arial" w:cs="Arial"/>
          <w:bCs/>
          <w:color w:val="000000" w:themeColor="text1"/>
          <w:kern w:val="24"/>
          <w:sz w:val="22"/>
          <w:szCs w:val="22"/>
          <w:lang w:val="lt-LT" w:eastAsia="lt-LT"/>
        </w:rPr>
        <w:t xml:space="preserve">) priemonėmis. </w:t>
      </w:r>
      <w:r w:rsidRPr="002D50A4">
        <w:rPr>
          <w:rFonts w:ascii="Arial" w:hAnsi="Arial" w:cs="Arial"/>
          <w:color w:val="000000" w:themeColor="text1"/>
          <w:sz w:val="22"/>
          <w:szCs w:val="22"/>
          <w:lang w:val="lt-LT"/>
        </w:rPr>
        <w:t xml:space="preserve">Kviečiame Dalyvius susipažinti su skelbiamu preliminariu techninės specifikacijos projektu ir CVP IS priemonėmis iki </w:t>
      </w:r>
      <w:r w:rsidR="003D0F1C" w:rsidRPr="002D50A4">
        <w:rPr>
          <w:rFonts w:ascii="Arial" w:hAnsi="Arial" w:cs="Arial"/>
          <w:color w:val="000000" w:themeColor="text1"/>
          <w:sz w:val="22"/>
          <w:szCs w:val="22"/>
          <w:lang w:val="lt-LT"/>
        </w:rPr>
        <w:t>CVP IS</w:t>
      </w:r>
      <w:r w:rsidR="003D0F1C" w:rsidRPr="002D50A4">
        <w:rPr>
          <w:rFonts w:ascii="Arial" w:hAnsi="Arial" w:cs="Arial"/>
          <w:b/>
          <w:bCs/>
          <w:color w:val="000000" w:themeColor="text1"/>
          <w:sz w:val="22"/>
          <w:szCs w:val="22"/>
          <w:lang w:val="lt-LT"/>
        </w:rPr>
        <w:t xml:space="preserve"> </w:t>
      </w:r>
      <w:r w:rsidR="003D0F1C" w:rsidRPr="002D50A4">
        <w:rPr>
          <w:rFonts w:ascii="Arial" w:hAnsi="Arial" w:cs="Arial"/>
          <w:color w:val="000000" w:themeColor="text1"/>
          <w:sz w:val="22"/>
          <w:szCs w:val="22"/>
          <w:lang w:val="lt-LT"/>
        </w:rPr>
        <w:t>nustatyto termino pabaigos</w:t>
      </w:r>
      <w:r w:rsidRPr="002D50A4">
        <w:rPr>
          <w:rFonts w:ascii="Arial" w:hAnsi="Arial" w:cs="Arial"/>
          <w:color w:val="000000" w:themeColor="text1"/>
          <w:sz w:val="22"/>
          <w:szCs w:val="22"/>
          <w:lang w:val="lt-LT"/>
        </w:rPr>
        <w:t xml:space="preserve"> aktyviai teikti pastabas, klausimus ir pasiūlymus, bei pateikti atsakymus į pateiktus klausimus. Klausimai, pastabos (siūlymai), gauti pasibaigus aukščiau nurodytam terminui gali būti nenagrinėjami.</w:t>
      </w:r>
      <w:r w:rsidRPr="002D50A4">
        <w:rPr>
          <w:rFonts w:ascii="Arial" w:hAnsi="Arial" w:cs="Arial"/>
          <w:bCs/>
          <w:color w:val="000000" w:themeColor="text1"/>
          <w:kern w:val="24"/>
          <w:sz w:val="22"/>
          <w:szCs w:val="22"/>
          <w:lang w:val="lt-LT" w:eastAsia="lt-LT"/>
        </w:rPr>
        <w:t xml:space="preserve"> </w:t>
      </w:r>
    </w:p>
    <w:p w14:paraId="33079DA7" w14:textId="4496443A" w:rsidR="00ED4BBE" w:rsidRPr="002D50A4" w:rsidRDefault="00ED4BBE" w:rsidP="00ED4BBE">
      <w:pPr>
        <w:ind w:firstLine="720"/>
        <w:jc w:val="both"/>
        <w:rPr>
          <w:rFonts w:ascii="Arial" w:hAnsi="Arial" w:cs="Arial"/>
          <w:color w:val="000000" w:themeColor="text1"/>
          <w:sz w:val="22"/>
          <w:szCs w:val="22"/>
          <w:lang w:val="lt-LT"/>
        </w:rPr>
      </w:pPr>
      <w:r w:rsidRPr="002D50A4">
        <w:rPr>
          <w:rFonts w:ascii="Arial" w:hAnsi="Arial" w:cs="Arial"/>
          <w:color w:val="000000" w:themeColor="text1"/>
          <w:sz w:val="22"/>
          <w:szCs w:val="22"/>
          <w:lang w:val="lt-LT"/>
        </w:rPr>
        <w:t>Rinkos konsultacija nėra skelbimas apie Pirkimą ar išankstinis skelbimas apie Pirkimą, techninės specifikacijos projektas</w:t>
      </w:r>
      <w:r w:rsidR="00673CFB" w:rsidRPr="002D50A4">
        <w:rPr>
          <w:rFonts w:ascii="Arial" w:hAnsi="Arial" w:cs="Arial"/>
          <w:color w:val="000000" w:themeColor="text1"/>
          <w:sz w:val="22"/>
          <w:szCs w:val="22"/>
          <w:lang w:val="lt-LT"/>
        </w:rPr>
        <w:t xml:space="preserve"> ir kvalifikacijos reikalavimų projektas</w:t>
      </w:r>
      <w:r w:rsidRPr="002D50A4">
        <w:rPr>
          <w:rFonts w:ascii="Arial" w:hAnsi="Arial" w:cs="Arial"/>
          <w:color w:val="000000" w:themeColor="text1"/>
          <w:sz w:val="22"/>
          <w:szCs w:val="22"/>
          <w:lang w:val="lt-LT"/>
        </w:rPr>
        <w:t xml:space="preserve"> nėra galutini</w:t>
      </w:r>
      <w:r w:rsidR="00673CFB" w:rsidRPr="002D50A4">
        <w:rPr>
          <w:rFonts w:ascii="Arial" w:hAnsi="Arial" w:cs="Arial"/>
          <w:color w:val="000000" w:themeColor="text1"/>
          <w:sz w:val="22"/>
          <w:szCs w:val="22"/>
          <w:lang w:val="lt-LT"/>
        </w:rPr>
        <w:t>ai</w:t>
      </w:r>
      <w:r w:rsidRPr="002D50A4">
        <w:rPr>
          <w:rFonts w:ascii="Arial" w:hAnsi="Arial" w:cs="Arial"/>
          <w:color w:val="000000" w:themeColor="text1"/>
          <w:sz w:val="22"/>
          <w:szCs w:val="22"/>
          <w:lang w:val="lt-LT"/>
        </w:rPr>
        <w:t xml:space="preserve"> Pirkimo dokumenta</w:t>
      </w:r>
      <w:r w:rsidR="00673CFB" w:rsidRPr="002D50A4">
        <w:rPr>
          <w:rFonts w:ascii="Arial" w:hAnsi="Arial" w:cs="Arial"/>
          <w:color w:val="000000" w:themeColor="text1"/>
          <w:sz w:val="22"/>
          <w:szCs w:val="22"/>
          <w:lang w:val="lt-LT"/>
        </w:rPr>
        <w:t>i</w:t>
      </w:r>
      <w:r w:rsidRPr="002D50A4">
        <w:rPr>
          <w:rFonts w:ascii="Arial" w:hAnsi="Arial" w:cs="Arial"/>
          <w:color w:val="000000" w:themeColor="text1"/>
          <w:sz w:val="22"/>
          <w:szCs w:val="22"/>
          <w:lang w:val="lt-LT"/>
        </w:rPr>
        <w:t>.</w:t>
      </w:r>
    </w:p>
    <w:p w14:paraId="6AA50628" w14:textId="77777777" w:rsidR="00ED4BBE" w:rsidRPr="002D50A4" w:rsidRDefault="00ED4BBE" w:rsidP="00ED4BBE">
      <w:pPr>
        <w:jc w:val="both"/>
        <w:rPr>
          <w:rFonts w:ascii="Arial" w:hAnsi="Arial" w:cs="Arial"/>
          <w:color w:val="000000" w:themeColor="text1"/>
          <w:sz w:val="22"/>
          <w:szCs w:val="22"/>
          <w:lang w:val="lt-LT"/>
        </w:rPr>
      </w:pPr>
    </w:p>
    <w:p w14:paraId="79D96F42" w14:textId="77777777" w:rsidR="00CE18D8" w:rsidRPr="00A24CCC" w:rsidRDefault="00CE18D8" w:rsidP="00CE18D8">
      <w:pPr>
        <w:autoSpaceDE w:val="0"/>
        <w:autoSpaceDN w:val="0"/>
        <w:adjustRightInd w:val="0"/>
        <w:ind w:firstLine="709"/>
        <w:rPr>
          <w:rFonts w:ascii="Arial" w:hAnsi="Arial" w:cs="Arial"/>
          <w:color w:val="000000" w:themeColor="text1"/>
          <w:sz w:val="22"/>
          <w:szCs w:val="22"/>
          <w:u w:val="single"/>
          <w:lang w:val="lt-LT" w:eastAsia="lt-LT"/>
        </w:rPr>
      </w:pPr>
      <w:r w:rsidRPr="00A24CCC">
        <w:rPr>
          <w:rFonts w:ascii="Arial" w:hAnsi="Arial" w:cs="Arial"/>
          <w:color w:val="000000" w:themeColor="text1"/>
          <w:sz w:val="22"/>
          <w:szCs w:val="22"/>
          <w:u w:val="single"/>
          <w:lang w:val="lt-LT" w:eastAsia="lt-LT"/>
        </w:rPr>
        <w:t>Perkančiojo subjekto tikslai šios rinkos konsultacijos metu:</w:t>
      </w:r>
    </w:p>
    <w:p w14:paraId="258E3F46" w14:textId="77777777" w:rsidR="00CE18D8" w:rsidRPr="00A24CCC" w:rsidRDefault="00CE18D8" w:rsidP="00CE18D8">
      <w:pPr>
        <w:ind w:firstLine="709"/>
        <w:rPr>
          <w:rFonts w:ascii="Arial" w:hAnsi="Arial" w:cs="Arial"/>
          <w:color w:val="000000" w:themeColor="text1"/>
          <w:sz w:val="22"/>
          <w:szCs w:val="22"/>
          <w:lang w:val="lt-LT" w:eastAsia="lt-LT"/>
        </w:rPr>
      </w:pPr>
      <w:r w:rsidRPr="00A24CCC">
        <w:rPr>
          <w:rFonts w:ascii="Arial" w:hAnsi="Arial" w:cs="Arial"/>
          <w:color w:val="000000" w:themeColor="text1"/>
          <w:sz w:val="22"/>
          <w:szCs w:val="22"/>
          <w:lang w:val="lt-LT" w:eastAsia="lt-LT"/>
        </w:rPr>
        <w:t xml:space="preserve">1. </w:t>
      </w:r>
      <w:r>
        <w:rPr>
          <w:rFonts w:ascii="Arial" w:hAnsi="Arial" w:cs="Arial"/>
          <w:color w:val="000000" w:themeColor="text1"/>
          <w:sz w:val="22"/>
          <w:szCs w:val="22"/>
          <w:lang w:val="lt-LT" w:eastAsia="lt-LT"/>
        </w:rPr>
        <w:t xml:space="preserve"> </w:t>
      </w:r>
      <w:r w:rsidRPr="00A24CCC">
        <w:rPr>
          <w:rFonts w:ascii="Arial" w:hAnsi="Arial" w:cs="Arial"/>
          <w:color w:val="000000" w:themeColor="text1"/>
          <w:sz w:val="22"/>
          <w:szCs w:val="22"/>
          <w:lang w:val="lt-LT" w:eastAsia="lt-LT"/>
        </w:rPr>
        <w:t xml:space="preserve">- kokie sprendiniai galimi ir patys efektyviausi reikiamam tikslui pasiekti; </w:t>
      </w:r>
    </w:p>
    <w:p w14:paraId="5D1E237D" w14:textId="77777777" w:rsidR="00CE18D8" w:rsidRPr="00A24CCC" w:rsidRDefault="00CE18D8" w:rsidP="00CE18D8">
      <w:pPr>
        <w:autoSpaceDE w:val="0"/>
        <w:autoSpaceDN w:val="0"/>
        <w:adjustRightInd w:val="0"/>
        <w:ind w:firstLine="993"/>
        <w:rPr>
          <w:rFonts w:ascii="Arial" w:hAnsi="Arial" w:cs="Arial"/>
          <w:color w:val="000000" w:themeColor="text1"/>
          <w:sz w:val="22"/>
          <w:szCs w:val="22"/>
          <w:lang w:val="lt-LT" w:eastAsia="lt-LT"/>
        </w:rPr>
      </w:pPr>
      <w:r w:rsidRPr="00A24CCC">
        <w:rPr>
          <w:rFonts w:ascii="Arial" w:hAnsi="Arial" w:cs="Arial"/>
          <w:color w:val="000000" w:themeColor="text1"/>
          <w:sz w:val="22"/>
          <w:szCs w:val="22"/>
          <w:lang w:val="lt-LT" w:eastAsia="lt-LT"/>
        </w:rPr>
        <w:t>- rinkos galimybes pateikti tai, ko reikia Perkančiajam subjektui;</w:t>
      </w:r>
    </w:p>
    <w:p w14:paraId="6844620D" w14:textId="77777777" w:rsidR="00CE18D8" w:rsidRPr="00A24CCC" w:rsidRDefault="00CE18D8" w:rsidP="00CE18D8">
      <w:pPr>
        <w:autoSpaceDE w:val="0"/>
        <w:autoSpaceDN w:val="0"/>
        <w:adjustRightInd w:val="0"/>
        <w:ind w:firstLine="993"/>
        <w:rPr>
          <w:rFonts w:ascii="Arial" w:hAnsi="Arial" w:cs="Arial"/>
          <w:color w:val="000000" w:themeColor="text1"/>
          <w:sz w:val="22"/>
          <w:szCs w:val="22"/>
          <w:lang w:val="lt-LT" w:eastAsia="lt-LT"/>
        </w:rPr>
      </w:pPr>
      <w:r w:rsidRPr="00A24CCC">
        <w:rPr>
          <w:rFonts w:ascii="Arial" w:hAnsi="Arial" w:cs="Arial"/>
          <w:color w:val="000000" w:themeColor="text1"/>
          <w:sz w:val="22"/>
          <w:szCs w:val="22"/>
          <w:lang w:val="lt-LT" w:eastAsia="lt-LT"/>
        </w:rPr>
        <w:t>- galimas rizikas;</w:t>
      </w:r>
    </w:p>
    <w:p w14:paraId="22727F4A" w14:textId="77777777" w:rsidR="00CE18D8" w:rsidRPr="00A24CCC" w:rsidRDefault="00CE18D8" w:rsidP="00CE18D8">
      <w:pPr>
        <w:ind w:firstLine="993"/>
        <w:rPr>
          <w:rFonts w:ascii="Arial" w:hAnsi="Arial" w:cs="Arial"/>
          <w:color w:val="000000" w:themeColor="text1"/>
          <w:sz w:val="22"/>
          <w:szCs w:val="22"/>
          <w:lang w:val="lt-LT" w:eastAsia="lt-LT"/>
        </w:rPr>
      </w:pPr>
      <w:r w:rsidRPr="00A24CCC">
        <w:rPr>
          <w:rFonts w:ascii="Arial" w:hAnsi="Arial" w:cs="Arial"/>
          <w:color w:val="000000" w:themeColor="text1"/>
          <w:sz w:val="22"/>
          <w:szCs w:val="22"/>
          <w:lang w:val="lt-LT" w:eastAsia="lt-LT"/>
        </w:rPr>
        <w:t>- sutarties sudarymui ir vykdymui reikšmingas aplinkybes;</w:t>
      </w:r>
    </w:p>
    <w:p w14:paraId="1D8A094F" w14:textId="77777777" w:rsidR="00CE18D8" w:rsidRDefault="00CE18D8" w:rsidP="00CE18D8">
      <w:pPr>
        <w:autoSpaceDE w:val="0"/>
        <w:autoSpaceDN w:val="0"/>
        <w:adjustRightInd w:val="0"/>
        <w:ind w:firstLine="993"/>
        <w:rPr>
          <w:rFonts w:ascii="Arial" w:hAnsi="Arial" w:cs="Arial"/>
          <w:color w:val="000000" w:themeColor="text1"/>
          <w:sz w:val="22"/>
          <w:szCs w:val="22"/>
          <w:lang w:val="lt-LT" w:eastAsia="lt-LT"/>
        </w:rPr>
      </w:pPr>
      <w:r w:rsidRPr="00A24CCC">
        <w:rPr>
          <w:rFonts w:ascii="Arial" w:hAnsi="Arial" w:cs="Arial"/>
          <w:color w:val="000000" w:themeColor="text1"/>
          <w:sz w:val="22"/>
          <w:szCs w:val="22"/>
          <w:lang w:val="lt-LT" w:eastAsia="lt-LT"/>
        </w:rPr>
        <w:t>- išsamiai išanalizuoti Pirkimo objekto specifiką</w:t>
      </w:r>
      <w:r>
        <w:rPr>
          <w:rFonts w:ascii="Arial" w:hAnsi="Arial" w:cs="Arial"/>
          <w:color w:val="000000" w:themeColor="text1"/>
          <w:sz w:val="22"/>
          <w:szCs w:val="22"/>
          <w:lang w:val="lt-LT" w:eastAsia="lt-LT"/>
        </w:rPr>
        <w:t>;</w:t>
      </w:r>
    </w:p>
    <w:p w14:paraId="5393E3DB" w14:textId="77777777" w:rsidR="00CE18D8" w:rsidRPr="003F2D5D" w:rsidRDefault="00CE18D8" w:rsidP="00CE18D8">
      <w:pPr>
        <w:autoSpaceDE w:val="0"/>
        <w:autoSpaceDN w:val="0"/>
        <w:adjustRightInd w:val="0"/>
        <w:ind w:firstLine="993"/>
        <w:rPr>
          <w:rFonts w:ascii="Arial" w:hAnsi="Arial" w:cs="Arial"/>
          <w:color w:val="000000" w:themeColor="text1"/>
          <w:sz w:val="22"/>
          <w:szCs w:val="22"/>
          <w:lang w:val="lt-LT" w:eastAsia="lt-LT"/>
        </w:rPr>
      </w:pPr>
      <w:r>
        <w:rPr>
          <w:rFonts w:ascii="Arial" w:hAnsi="Arial" w:cs="Arial"/>
          <w:color w:val="000000" w:themeColor="text1"/>
          <w:sz w:val="22"/>
          <w:szCs w:val="22"/>
          <w:lang w:val="lt-LT" w:eastAsia="lt-LT"/>
        </w:rPr>
        <w:t xml:space="preserve">- </w:t>
      </w:r>
      <w:r w:rsidRPr="003F2D5D">
        <w:rPr>
          <w:rFonts w:ascii="Arial" w:hAnsi="Arial" w:cs="Arial"/>
          <w:color w:val="000000" w:themeColor="text1"/>
          <w:sz w:val="22"/>
          <w:szCs w:val="22"/>
          <w:lang w:val="lt-LT" w:eastAsia="lt-LT"/>
        </w:rPr>
        <w:t xml:space="preserve">įvertinti preliminarią </w:t>
      </w:r>
      <w:r w:rsidRPr="00A24CCC">
        <w:rPr>
          <w:rFonts w:ascii="Arial" w:hAnsi="Arial" w:cs="Arial"/>
          <w:color w:val="000000" w:themeColor="text1"/>
          <w:sz w:val="22"/>
          <w:szCs w:val="22"/>
          <w:lang w:val="lt-LT" w:eastAsia="lt-LT"/>
        </w:rPr>
        <w:t xml:space="preserve">Pirkimo objekto </w:t>
      </w:r>
      <w:r w:rsidRPr="003F2D5D">
        <w:rPr>
          <w:rFonts w:ascii="Arial" w:hAnsi="Arial" w:cs="Arial"/>
          <w:color w:val="000000" w:themeColor="text1"/>
          <w:sz w:val="22"/>
          <w:szCs w:val="22"/>
          <w:lang w:val="lt-LT" w:eastAsia="lt-LT"/>
        </w:rPr>
        <w:t>kainą;</w:t>
      </w:r>
    </w:p>
    <w:p w14:paraId="6B991F53" w14:textId="77777777" w:rsidR="00CE18D8" w:rsidRPr="003F2D5D" w:rsidRDefault="00CE18D8" w:rsidP="00CE18D8">
      <w:pPr>
        <w:autoSpaceDE w:val="0"/>
        <w:autoSpaceDN w:val="0"/>
        <w:adjustRightInd w:val="0"/>
        <w:ind w:firstLine="993"/>
        <w:rPr>
          <w:rFonts w:ascii="Arial" w:hAnsi="Arial" w:cs="Arial"/>
          <w:color w:val="000000" w:themeColor="text1"/>
          <w:sz w:val="22"/>
          <w:szCs w:val="22"/>
          <w:lang w:val="lt-LT" w:eastAsia="lt-LT"/>
        </w:rPr>
      </w:pPr>
      <w:r>
        <w:rPr>
          <w:rFonts w:ascii="Arial" w:hAnsi="Arial" w:cs="Arial"/>
          <w:color w:val="000000" w:themeColor="text1"/>
          <w:sz w:val="22"/>
          <w:szCs w:val="22"/>
          <w:lang w:val="lt-LT" w:eastAsia="lt-LT"/>
        </w:rPr>
        <w:t xml:space="preserve">- </w:t>
      </w:r>
      <w:r w:rsidRPr="003F2D5D">
        <w:rPr>
          <w:rFonts w:ascii="Arial" w:hAnsi="Arial" w:cs="Arial"/>
          <w:color w:val="000000" w:themeColor="text1"/>
          <w:sz w:val="22"/>
          <w:szCs w:val="22"/>
          <w:lang w:val="lt-LT" w:eastAsia="lt-LT"/>
        </w:rPr>
        <w:t xml:space="preserve">įvertinti preliminarius </w:t>
      </w:r>
      <w:r w:rsidRPr="00A24CCC">
        <w:rPr>
          <w:rFonts w:ascii="Arial" w:hAnsi="Arial" w:cs="Arial"/>
          <w:color w:val="000000" w:themeColor="text1"/>
          <w:sz w:val="22"/>
          <w:szCs w:val="22"/>
          <w:lang w:val="lt-LT" w:eastAsia="lt-LT"/>
        </w:rPr>
        <w:t>Pirkimo objekto</w:t>
      </w:r>
      <w:r w:rsidRPr="003F2D5D">
        <w:rPr>
          <w:rFonts w:ascii="Arial" w:hAnsi="Arial" w:cs="Arial"/>
          <w:color w:val="000000" w:themeColor="text1"/>
          <w:sz w:val="22"/>
          <w:szCs w:val="22"/>
          <w:lang w:val="lt-LT" w:eastAsia="lt-LT"/>
        </w:rPr>
        <w:t xml:space="preserve"> </w:t>
      </w:r>
      <w:r>
        <w:rPr>
          <w:rFonts w:ascii="Arial" w:hAnsi="Arial" w:cs="Arial"/>
          <w:color w:val="000000" w:themeColor="text1"/>
          <w:sz w:val="22"/>
          <w:szCs w:val="22"/>
          <w:lang w:val="lt-LT" w:eastAsia="lt-LT"/>
        </w:rPr>
        <w:t>įgyvendinimo</w:t>
      </w:r>
      <w:r w:rsidRPr="003F2D5D">
        <w:rPr>
          <w:rFonts w:ascii="Arial" w:hAnsi="Arial" w:cs="Arial"/>
          <w:color w:val="000000" w:themeColor="text1"/>
          <w:sz w:val="22"/>
          <w:szCs w:val="22"/>
          <w:lang w:val="lt-LT" w:eastAsia="lt-LT"/>
        </w:rPr>
        <w:t xml:space="preserve"> terminus;</w:t>
      </w:r>
    </w:p>
    <w:p w14:paraId="6C539A07" w14:textId="77777777" w:rsidR="00CE18D8" w:rsidRPr="003F2D5D" w:rsidRDefault="00CE18D8" w:rsidP="00CE18D8">
      <w:pPr>
        <w:autoSpaceDE w:val="0"/>
        <w:autoSpaceDN w:val="0"/>
        <w:adjustRightInd w:val="0"/>
        <w:ind w:firstLine="993"/>
        <w:rPr>
          <w:rFonts w:ascii="Arial" w:hAnsi="Arial" w:cs="Arial"/>
          <w:color w:val="000000" w:themeColor="text1"/>
          <w:sz w:val="22"/>
          <w:szCs w:val="22"/>
          <w:lang w:val="lt-LT" w:eastAsia="lt-LT"/>
        </w:rPr>
      </w:pPr>
      <w:r>
        <w:rPr>
          <w:rFonts w:ascii="Arial" w:hAnsi="Arial" w:cs="Arial"/>
          <w:color w:val="000000" w:themeColor="text1"/>
          <w:sz w:val="22"/>
          <w:szCs w:val="22"/>
          <w:lang w:val="lt-LT" w:eastAsia="lt-LT"/>
        </w:rPr>
        <w:t xml:space="preserve">- </w:t>
      </w:r>
      <w:r w:rsidRPr="003F2D5D">
        <w:rPr>
          <w:rFonts w:ascii="Arial" w:hAnsi="Arial" w:cs="Arial"/>
          <w:color w:val="000000" w:themeColor="text1"/>
          <w:sz w:val="22"/>
          <w:szCs w:val="22"/>
          <w:lang w:val="lt-LT" w:eastAsia="lt-LT"/>
        </w:rPr>
        <w:t xml:space="preserve">kokie sprendiniai galimi ir patys efektyviausi reikiamam tikslui pasiekti; </w:t>
      </w:r>
    </w:p>
    <w:p w14:paraId="5E48E784" w14:textId="77777777" w:rsidR="00CE18D8" w:rsidRPr="003F2D5D" w:rsidRDefault="00CE18D8" w:rsidP="00CE18D8">
      <w:pPr>
        <w:autoSpaceDE w:val="0"/>
        <w:autoSpaceDN w:val="0"/>
        <w:adjustRightInd w:val="0"/>
        <w:ind w:firstLine="993"/>
        <w:rPr>
          <w:rFonts w:ascii="Arial" w:hAnsi="Arial" w:cs="Arial"/>
          <w:color w:val="000000" w:themeColor="text1"/>
          <w:sz w:val="22"/>
          <w:szCs w:val="22"/>
          <w:lang w:val="lt-LT" w:eastAsia="lt-LT"/>
        </w:rPr>
      </w:pPr>
      <w:r>
        <w:rPr>
          <w:rFonts w:ascii="Arial" w:hAnsi="Arial" w:cs="Arial"/>
          <w:color w:val="000000" w:themeColor="text1"/>
          <w:sz w:val="22"/>
          <w:szCs w:val="22"/>
          <w:lang w:val="lt-LT" w:eastAsia="lt-LT"/>
        </w:rPr>
        <w:t xml:space="preserve">- </w:t>
      </w:r>
      <w:r w:rsidRPr="003F2D5D">
        <w:rPr>
          <w:rFonts w:ascii="Arial" w:hAnsi="Arial" w:cs="Arial"/>
          <w:color w:val="000000" w:themeColor="text1"/>
          <w:sz w:val="22"/>
          <w:szCs w:val="22"/>
          <w:lang w:val="lt-LT" w:eastAsia="lt-LT"/>
        </w:rPr>
        <w:t>rinkos galimybes pateikti tai, ko reikia Perkančiajam subjektui;</w:t>
      </w:r>
    </w:p>
    <w:p w14:paraId="2DE69F3A" w14:textId="77777777" w:rsidR="00CE18D8" w:rsidRPr="003F2D5D" w:rsidRDefault="00CE18D8" w:rsidP="00CE18D8">
      <w:pPr>
        <w:autoSpaceDE w:val="0"/>
        <w:autoSpaceDN w:val="0"/>
        <w:adjustRightInd w:val="0"/>
        <w:ind w:firstLine="993"/>
        <w:rPr>
          <w:rFonts w:ascii="Arial" w:hAnsi="Arial" w:cs="Arial"/>
          <w:color w:val="000000" w:themeColor="text1"/>
          <w:sz w:val="22"/>
          <w:szCs w:val="22"/>
          <w:lang w:val="lt-LT" w:eastAsia="lt-LT"/>
        </w:rPr>
      </w:pPr>
      <w:r>
        <w:rPr>
          <w:rFonts w:ascii="Arial" w:hAnsi="Arial" w:cs="Arial"/>
          <w:color w:val="000000" w:themeColor="text1"/>
          <w:sz w:val="22"/>
          <w:szCs w:val="22"/>
          <w:lang w:val="lt-LT" w:eastAsia="lt-LT"/>
        </w:rPr>
        <w:t xml:space="preserve">- </w:t>
      </w:r>
      <w:r w:rsidRPr="003F2D5D">
        <w:rPr>
          <w:rFonts w:ascii="Arial" w:hAnsi="Arial" w:cs="Arial"/>
          <w:color w:val="000000" w:themeColor="text1"/>
          <w:sz w:val="22"/>
          <w:szCs w:val="22"/>
          <w:lang w:val="lt-LT" w:eastAsia="lt-LT"/>
        </w:rPr>
        <w:t>sutarties sudarymui ir vykdymui reikšmingas aplinkybes;</w:t>
      </w:r>
    </w:p>
    <w:p w14:paraId="0377399C" w14:textId="77777777" w:rsidR="00CE18D8" w:rsidRPr="003F2D5D" w:rsidRDefault="00CE18D8" w:rsidP="00CE18D8">
      <w:pPr>
        <w:autoSpaceDE w:val="0"/>
        <w:autoSpaceDN w:val="0"/>
        <w:adjustRightInd w:val="0"/>
        <w:ind w:firstLine="993"/>
        <w:rPr>
          <w:rFonts w:ascii="Arial" w:hAnsi="Arial" w:cs="Arial"/>
          <w:color w:val="000000" w:themeColor="text1"/>
          <w:sz w:val="22"/>
          <w:szCs w:val="22"/>
          <w:lang w:val="lt-LT" w:eastAsia="lt-LT"/>
        </w:rPr>
      </w:pPr>
      <w:r>
        <w:rPr>
          <w:rFonts w:ascii="Arial" w:hAnsi="Arial" w:cs="Arial"/>
          <w:color w:val="000000" w:themeColor="text1"/>
          <w:sz w:val="22"/>
          <w:szCs w:val="22"/>
          <w:lang w:val="lt-LT" w:eastAsia="lt-LT"/>
        </w:rPr>
        <w:t xml:space="preserve">- </w:t>
      </w:r>
      <w:r w:rsidRPr="003F2D5D">
        <w:rPr>
          <w:rFonts w:ascii="Arial" w:hAnsi="Arial" w:cs="Arial"/>
          <w:color w:val="000000" w:themeColor="text1"/>
          <w:sz w:val="22"/>
          <w:szCs w:val="22"/>
          <w:lang w:val="lt-LT" w:eastAsia="lt-LT"/>
        </w:rPr>
        <w:t>išsamiai išanalizuoti Pirkimo objekto specifiką</w:t>
      </w:r>
      <w:r>
        <w:rPr>
          <w:rFonts w:ascii="Arial" w:hAnsi="Arial" w:cs="Arial"/>
          <w:color w:val="000000" w:themeColor="text1"/>
          <w:sz w:val="22"/>
          <w:szCs w:val="22"/>
          <w:lang w:val="lt-LT" w:eastAsia="lt-LT"/>
        </w:rPr>
        <w:t>;</w:t>
      </w:r>
    </w:p>
    <w:p w14:paraId="0FE9B85E" w14:textId="77777777" w:rsidR="00CE18D8" w:rsidRPr="00A24CCC" w:rsidRDefault="00CE18D8" w:rsidP="00CE18D8">
      <w:pPr>
        <w:autoSpaceDE w:val="0"/>
        <w:autoSpaceDN w:val="0"/>
        <w:adjustRightInd w:val="0"/>
        <w:ind w:firstLine="993"/>
        <w:rPr>
          <w:rFonts w:ascii="Arial" w:hAnsi="Arial" w:cs="Arial"/>
          <w:color w:val="000000" w:themeColor="text1"/>
          <w:sz w:val="22"/>
          <w:szCs w:val="22"/>
          <w:lang w:val="lt-LT" w:eastAsia="lt-LT"/>
        </w:rPr>
      </w:pPr>
      <w:r>
        <w:rPr>
          <w:rFonts w:ascii="Arial" w:hAnsi="Arial" w:cs="Arial"/>
          <w:color w:val="000000" w:themeColor="text1"/>
          <w:sz w:val="22"/>
          <w:szCs w:val="22"/>
          <w:lang w:val="lt-LT" w:eastAsia="lt-LT"/>
        </w:rPr>
        <w:t xml:space="preserve">- </w:t>
      </w:r>
      <w:r w:rsidRPr="003F2D5D">
        <w:rPr>
          <w:rFonts w:ascii="Arial" w:hAnsi="Arial" w:cs="Arial"/>
          <w:color w:val="000000" w:themeColor="text1"/>
          <w:sz w:val="22"/>
          <w:szCs w:val="22"/>
          <w:lang w:val="lt-LT" w:eastAsia="lt-LT"/>
        </w:rPr>
        <w:t>indikuoti galimas priežastis kodėl subjektas neketina/trukdo dalyvauti šiame pirkime.</w:t>
      </w:r>
    </w:p>
    <w:p w14:paraId="1452A573" w14:textId="77777777" w:rsidR="00CE18D8" w:rsidRPr="00D20533" w:rsidRDefault="00CE18D8" w:rsidP="00CE18D8">
      <w:pPr>
        <w:ind w:firstLine="1418"/>
        <w:rPr>
          <w:rFonts w:ascii="Arial" w:hAnsi="Arial" w:cs="Arial"/>
          <w:color w:val="000000" w:themeColor="text1"/>
          <w:sz w:val="22"/>
          <w:szCs w:val="22"/>
          <w:lang w:val="lt-LT" w:eastAsia="lt-LT"/>
        </w:rPr>
      </w:pPr>
    </w:p>
    <w:p w14:paraId="41A1E234" w14:textId="77777777" w:rsidR="00CE18D8" w:rsidRPr="00AD294F" w:rsidRDefault="00CE18D8" w:rsidP="00CE18D8">
      <w:pPr>
        <w:ind w:firstLine="709"/>
        <w:jc w:val="both"/>
        <w:rPr>
          <w:rFonts w:ascii="Arial" w:hAnsi="Arial" w:cs="Arial"/>
          <w:color w:val="000000" w:themeColor="text1"/>
          <w:sz w:val="22"/>
          <w:szCs w:val="22"/>
          <w:lang w:val="lt-LT" w:eastAsia="lt-LT"/>
        </w:rPr>
      </w:pPr>
      <w:r w:rsidRPr="00D20533">
        <w:rPr>
          <w:rFonts w:ascii="Arial" w:hAnsi="Arial" w:cs="Arial"/>
          <w:color w:val="000000" w:themeColor="text1"/>
          <w:sz w:val="22"/>
          <w:szCs w:val="22"/>
          <w:lang w:val="lt-LT" w:eastAsia="lt-LT"/>
        </w:rPr>
        <w:t xml:space="preserve">2. </w:t>
      </w:r>
      <w:r w:rsidRPr="00AD294F">
        <w:rPr>
          <w:rFonts w:ascii="Arial" w:hAnsi="Arial" w:cs="Arial"/>
          <w:color w:val="000000" w:themeColor="text1"/>
          <w:sz w:val="22"/>
          <w:szCs w:val="22"/>
          <w:lang w:val="lt-LT" w:eastAsia="lt-LT"/>
        </w:rPr>
        <w:t>gauti konsultacijas ir/ar pasiūlymus dėl:</w:t>
      </w:r>
    </w:p>
    <w:p w14:paraId="7A6FABEB" w14:textId="77777777" w:rsidR="00CE18D8" w:rsidRPr="00A95785" w:rsidRDefault="00CE18D8" w:rsidP="00CE18D8">
      <w:pPr>
        <w:ind w:firstLine="993"/>
        <w:jc w:val="both"/>
        <w:rPr>
          <w:rFonts w:ascii="Arial" w:hAnsi="Arial" w:cs="Arial"/>
          <w:color w:val="000000" w:themeColor="text1"/>
          <w:sz w:val="22"/>
          <w:szCs w:val="22"/>
          <w:lang w:val="lt-LT" w:eastAsia="lt-LT"/>
        </w:rPr>
      </w:pPr>
      <w:r w:rsidRPr="00AD294F">
        <w:rPr>
          <w:rFonts w:ascii="Arial" w:hAnsi="Arial" w:cs="Arial"/>
          <w:color w:val="000000" w:themeColor="text1"/>
          <w:sz w:val="22"/>
          <w:szCs w:val="22"/>
          <w:lang w:val="lt-LT" w:eastAsia="lt-LT"/>
        </w:rPr>
        <w:t xml:space="preserve">-  </w:t>
      </w:r>
      <w:r w:rsidRPr="00A95785">
        <w:rPr>
          <w:rFonts w:ascii="Arial" w:hAnsi="Arial" w:cs="Arial"/>
          <w:color w:val="000000" w:themeColor="text1"/>
          <w:sz w:val="22"/>
          <w:szCs w:val="22"/>
          <w:lang w:val="lt-LT" w:eastAsia="lt-LT"/>
        </w:rPr>
        <w:t>techninės specifikacijos projekte nurodytų sąlygų;</w:t>
      </w:r>
    </w:p>
    <w:p w14:paraId="29235E11" w14:textId="77777777" w:rsidR="00CE18D8" w:rsidRPr="00A95785" w:rsidRDefault="00CE18D8" w:rsidP="00CE18D8">
      <w:pPr>
        <w:ind w:firstLine="993"/>
        <w:jc w:val="both"/>
        <w:rPr>
          <w:rFonts w:ascii="Arial" w:hAnsi="Arial" w:cs="Arial"/>
          <w:color w:val="000000" w:themeColor="text1"/>
          <w:sz w:val="22"/>
          <w:szCs w:val="22"/>
          <w:lang w:val="lt-LT" w:eastAsia="lt-LT"/>
        </w:rPr>
      </w:pPr>
      <w:r w:rsidRPr="00A95785">
        <w:rPr>
          <w:rFonts w:ascii="Arial" w:hAnsi="Arial" w:cs="Arial"/>
          <w:color w:val="000000" w:themeColor="text1"/>
          <w:sz w:val="22"/>
          <w:szCs w:val="22"/>
          <w:lang w:val="lt-LT" w:eastAsia="lt-LT"/>
        </w:rPr>
        <w:t>-  papildomų sąlygų, įtrauktinų į techninę specifikaciją;</w:t>
      </w:r>
    </w:p>
    <w:p w14:paraId="4CDC8A37" w14:textId="77777777" w:rsidR="00CE18D8" w:rsidRDefault="00CE18D8" w:rsidP="00CE18D8">
      <w:pPr>
        <w:ind w:firstLine="993"/>
        <w:jc w:val="both"/>
        <w:rPr>
          <w:rFonts w:ascii="Arial" w:hAnsi="Arial" w:cs="Arial"/>
          <w:color w:val="000000" w:themeColor="text1"/>
          <w:sz w:val="22"/>
          <w:szCs w:val="22"/>
          <w:lang w:val="lt-LT" w:eastAsia="lt-LT"/>
        </w:rPr>
      </w:pPr>
      <w:r w:rsidRPr="00A95785">
        <w:rPr>
          <w:rFonts w:ascii="Arial" w:hAnsi="Arial" w:cs="Arial"/>
          <w:color w:val="000000" w:themeColor="text1"/>
          <w:sz w:val="22"/>
          <w:szCs w:val="22"/>
          <w:lang w:val="lt-LT" w:eastAsia="lt-LT"/>
        </w:rPr>
        <w:t>-</w:t>
      </w:r>
      <w:r>
        <w:rPr>
          <w:rFonts w:ascii="Arial" w:hAnsi="Arial" w:cs="Arial"/>
          <w:color w:val="000000" w:themeColor="text1"/>
          <w:sz w:val="22"/>
          <w:szCs w:val="22"/>
          <w:lang w:val="lt-LT" w:eastAsia="lt-LT"/>
        </w:rPr>
        <w:t xml:space="preserve"> </w:t>
      </w:r>
      <w:r w:rsidRPr="00A95785">
        <w:rPr>
          <w:rFonts w:ascii="Arial" w:hAnsi="Arial" w:cs="Arial"/>
          <w:color w:val="000000" w:themeColor="text1"/>
          <w:sz w:val="22"/>
          <w:szCs w:val="22"/>
          <w:lang w:val="lt-LT" w:eastAsia="lt-LT"/>
        </w:rPr>
        <w:t xml:space="preserve"> kvalifikacijos</w:t>
      </w:r>
      <w:r>
        <w:rPr>
          <w:rFonts w:ascii="Arial" w:hAnsi="Arial" w:cs="Arial"/>
          <w:color w:val="000000" w:themeColor="text1"/>
          <w:sz w:val="22"/>
          <w:szCs w:val="22"/>
          <w:lang w:val="lt-LT" w:eastAsia="lt-LT"/>
        </w:rPr>
        <w:t xml:space="preserve"> </w:t>
      </w:r>
      <w:r w:rsidRPr="00A95785">
        <w:rPr>
          <w:rFonts w:ascii="Arial" w:hAnsi="Arial" w:cs="Arial"/>
          <w:color w:val="000000" w:themeColor="text1"/>
          <w:sz w:val="22"/>
          <w:szCs w:val="22"/>
          <w:lang w:val="lt-LT" w:eastAsia="lt-LT"/>
        </w:rPr>
        <w:t>reikalavimų būtinumo, pakankamumo</w:t>
      </w:r>
      <w:r>
        <w:rPr>
          <w:rFonts w:ascii="Arial" w:hAnsi="Arial" w:cs="Arial"/>
          <w:color w:val="000000" w:themeColor="text1"/>
          <w:sz w:val="22"/>
          <w:szCs w:val="22"/>
          <w:lang w:val="lt-LT" w:eastAsia="lt-LT"/>
        </w:rPr>
        <w:t>;</w:t>
      </w:r>
    </w:p>
    <w:p w14:paraId="43AF4A3B" w14:textId="77777777" w:rsidR="00CE18D8" w:rsidRPr="00847368" w:rsidRDefault="00CE18D8" w:rsidP="00CE18D8">
      <w:pPr>
        <w:ind w:firstLine="993"/>
        <w:jc w:val="both"/>
        <w:rPr>
          <w:rFonts w:ascii="Arial" w:hAnsi="Arial" w:cs="Arial"/>
          <w:color w:val="000000" w:themeColor="text1"/>
          <w:sz w:val="22"/>
          <w:szCs w:val="22"/>
          <w:lang w:eastAsia="lt-LT"/>
        </w:rPr>
      </w:pPr>
      <w:r>
        <w:rPr>
          <w:rFonts w:ascii="Arial" w:hAnsi="Arial" w:cs="Arial"/>
          <w:color w:val="000000" w:themeColor="text1"/>
          <w:sz w:val="22"/>
          <w:szCs w:val="22"/>
          <w:lang w:val="lt-LT" w:eastAsia="lt-LT"/>
        </w:rPr>
        <w:t>- pasiūlymų vertinimo kriterijų.</w:t>
      </w:r>
    </w:p>
    <w:p w14:paraId="36BF82A4" w14:textId="77777777" w:rsidR="00CE18D8" w:rsidRPr="00A95785" w:rsidRDefault="00CE18D8" w:rsidP="00CE18D8">
      <w:pPr>
        <w:ind w:firstLine="993"/>
        <w:jc w:val="both"/>
        <w:rPr>
          <w:rFonts w:ascii="Arial" w:hAnsi="Arial" w:cs="Arial"/>
          <w:color w:val="000000" w:themeColor="text1"/>
          <w:sz w:val="22"/>
          <w:szCs w:val="22"/>
          <w:lang w:val="lt-LT" w:eastAsia="lt-LT"/>
        </w:rPr>
      </w:pPr>
    </w:p>
    <w:p w14:paraId="6C0392CF" w14:textId="77777777" w:rsidR="00CE18D8" w:rsidRPr="00A95785" w:rsidRDefault="00CE18D8" w:rsidP="00CE18D8">
      <w:pPr>
        <w:autoSpaceDE w:val="0"/>
        <w:autoSpaceDN w:val="0"/>
        <w:adjustRightInd w:val="0"/>
        <w:ind w:firstLine="709"/>
        <w:jc w:val="both"/>
        <w:rPr>
          <w:rFonts w:ascii="Arial" w:hAnsi="Arial" w:cs="Arial"/>
          <w:color w:val="000000" w:themeColor="text1"/>
          <w:sz w:val="22"/>
          <w:szCs w:val="22"/>
          <w:lang w:val="lt-LT" w:eastAsia="lt-LT"/>
        </w:rPr>
      </w:pPr>
      <w:r w:rsidRPr="00A95785">
        <w:rPr>
          <w:rFonts w:ascii="Arial" w:hAnsi="Arial" w:cs="Arial"/>
          <w:color w:val="000000" w:themeColor="text1"/>
          <w:sz w:val="22"/>
          <w:szCs w:val="22"/>
          <w:lang w:val="lt-LT"/>
        </w:rPr>
        <w:t>3. pritraukti kuo didesnį</w:t>
      </w:r>
      <w:r w:rsidRPr="00A95785">
        <w:rPr>
          <w:rFonts w:ascii="Arial" w:hAnsi="Arial" w:cs="Arial"/>
          <w:color w:val="000000" w:themeColor="text1"/>
          <w:sz w:val="22"/>
          <w:szCs w:val="22"/>
          <w:lang w:val="lt-LT" w:eastAsia="lt-LT"/>
        </w:rPr>
        <w:t xml:space="preserve"> tiekėjų ratą ir pasiekti maksimalią galimą konkurenciją būsimo Pirkimo metu, kas galimai sumažintų tikimybę Perkančiajam subjektui būti priklausomam nuo riboto suinteresuotų tiekėjų skaičiaus.</w:t>
      </w:r>
    </w:p>
    <w:p w14:paraId="17B92EF8" w14:textId="77777777" w:rsidR="00DF3B4E" w:rsidRPr="002D50A4" w:rsidRDefault="00DF3B4E" w:rsidP="00ED4BBE">
      <w:pPr>
        <w:jc w:val="both"/>
        <w:rPr>
          <w:rFonts w:ascii="Arial" w:hAnsi="Arial" w:cs="Arial"/>
          <w:b/>
          <w:bCs/>
          <w:color w:val="000000" w:themeColor="text1"/>
          <w:sz w:val="22"/>
          <w:szCs w:val="22"/>
          <w:lang w:val="lt-LT" w:eastAsia="lt-LT"/>
        </w:rPr>
      </w:pPr>
    </w:p>
    <w:p w14:paraId="1C557973" w14:textId="6A855274" w:rsidR="00ED4BBE" w:rsidRDefault="00ED4BBE" w:rsidP="00ED4BBE">
      <w:pPr>
        <w:jc w:val="both"/>
        <w:rPr>
          <w:rFonts w:ascii="Arial" w:hAnsi="Arial" w:cs="Arial"/>
          <w:b/>
          <w:bCs/>
          <w:color w:val="000000" w:themeColor="text1"/>
          <w:sz w:val="22"/>
          <w:szCs w:val="22"/>
          <w:lang w:val="lt-LT" w:eastAsia="lt-LT"/>
        </w:rPr>
      </w:pPr>
      <w:r w:rsidRPr="002D50A4">
        <w:rPr>
          <w:rFonts w:ascii="Arial" w:hAnsi="Arial" w:cs="Arial"/>
          <w:b/>
          <w:bCs/>
          <w:color w:val="000000" w:themeColor="text1"/>
          <w:sz w:val="22"/>
          <w:szCs w:val="22"/>
          <w:lang w:val="lt-LT" w:eastAsia="lt-LT"/>
        </w:rPr>
        <w:t>Rinkos konsultacijos metu siekiama aptarti šiuos klausimus:</w:t>
      </w:r>
    </w:p>
    <w:p w14:paraId="31CE5DC3" w14:textId="77777777" w:rsidR="00C67B81" w:rsidRDefault="00C67B81" w:rsidP="00ED4BBE">
      <w:pPr>
        <w:jc w:val="both"/>
        <w:rPr>
          <w:rFonts w:ascii="Arial" w:hAnsi="Arial" w:cs="Arial"/>
          <w:b/>
          <w:bCs/>
          <w:color w:val="000000" w:themeColor="text1"/>
          <w:sz w:val="22"/>
          <w:szCs w:val="22"/>
          <w:lang w:val="lt-LT" w:eastAsia="lt-LT"/>
        </w:rPr>
      </w:pPr>
    </w:p>
    <w:tbl>
      <w:tblPr>
        <w:tblStyle w:val="TableGrid"/>
        <w:tblW w:w="9722" w:type="dxa"/>
        <w:tblLook w:val="04A0" w:firstRow="1" w:lastRow="0" w:firstColumn="1" w:lastColumn="0" w:noHBand="0" w:noVBand="1"/>
      </w:tblPr>
      <w:tblGrid>
        <w:gridCol w:w="721"/>
        <w:gridCol w:w="6916"/>
        <w:gridCol w:w="2085"/>
      </w:tblGrid>
      <w:tr w:rsidR="00C67B81" w:rsidRPr="00A95785" w14:paraId="420E8A36" w14:textId="77777777" w:rsidTr="000D7741">
        <w:tc>
          <w:tcPr>
            <w:tcW w:w="721" w:type="dxa"/>
            <w:tcBorders>
              <w:bottom w:val="dotted" w:sz="4" w:space="0" w:color="auto"/>
            </w:tcBorders>
          </w:tcPr>
          <w:p w14:paraId="2C890A3B" w14:textId="77777777" w:rsidR="00C67B81" w:rsidRPr="00A95785" w:rsidRDefault="00C67B81" w:rsidP="000D7741">
            <w:pPr>
              <w:pStyle w:val="ListParagraph"/>
              <w:spacing w:after="0" w:line="276" w:lineRule="auto"/>
              <w:ind w:left="22"/>
              <w:jc w:val="both"/>
              <w:rPr>
                <w:rFonts w:ascii="Arial" w:hAnsi="Arial" w:cs="Arial"/>
                <w:b/>
                <w:bCs/>
                <w:color w:val="000000" w:themeColor="text1"/>
              </w:rPr>
            </w:pPr>
            <w:r w:rsidRPr="00A95785">
              <w:rPr>
                <w:rFonts w:ascii="Arial" w:hAnsi="Arial" w:cs="Arial"/>
                <w:b/>
                <w:bCs/>
                <w:color w:val="000000" w:themeColor="text1"/>
              </w:rPr>
              <w:t xml:space="preserve">Eil. </w:t>
            </w:r>
            <w:proofErr w:type="spellStart"/>
            <w:r w:rsidRPr="00A95785">
              <w:rPr>
                <w:rFonts w:ascii="Arial" w:hAnsi="Arial" w:cs="Arial"/>
                <w:b/>
                <w:bCs/>
                <w:color w:val="000000" w:themeColor="text1"/>
              </w:rPr>
              <w:t>Nr</w:t>
            </w:r>
            <w:proofErr w:type="spellEnd"/>
          </w:p>
        </w:tc>
        <w:tc>
          <w:tcPr>
            <w:tcW w:w="6916" w:type="dxa"/>
            <w:tcBorders>
              <w:bottom w:val="dotted" w:sz="4" w:space="0" w:color="auto"/>
            </w:tcBorders>
          </w:tcPr>
          <w:p w14:paraId="205A5513" w14:textId="77777777" w:rsidR="00C67B81" w:rsidRPr="00A95785" w:rsidRDefault="00C67B81" w:rsidP="000D7741">
            <w:pPr>
              <w:pStyle w:val="ListParagraph"/>
              <w:spacing w:after="0" w:line="276" w:lineRule="auto"/>
              <w:ind w:left="100"/>
              <w:jc w:val="center"/>
              <w:rPr>
                <w:rFonts w:ascii="Arial" w:hAnsi="Arial" w:cs="Arial"/>
                <w:b/>
                <w:bCs/>
                <w:color w:val="000000" w:themeColor="text1"/>
              </w:rPr>
            </w:pPr>
            <w:r w:rsidRPr="00A95785">
              <w:rPr>
                <w:rFonts w:ascii="Arial" w:hAnsi="Arial" w:cs="Arial"/>
                <w:b/>
                <w:bCs/>
                <w:color w:val="000000" w:themeColor="text1"/>
              </w:rPr>
              <w:t>Klausimai / atsakymai</w:t>
            </w:r>
          </w:p>
        </w:tc>
        <w:tc>
          <w:tcPr>
            <w:tcW w:w="2085" w:type="dxa"/>
          </w:tcPr>
          <w:p w14:paraId="447E72FF" w14:textId="77777777" w:rsidR="00C67B81" w:rsidRPr="00A95785" w:rsidRDefault="00C67B81" w:rsidP="000D7741">
            <w:pPr>
              <w:pStyle w:val="ListParagraph"/>
              <w:spacing w:after="0" w:line="276" w:lineRule="auto"/>
              <w:ind w:left="100"/>
              <w:jc w:val="center"/>
              <w:rPr>
                <w:rFonts w:ascii="Arial" w:hAnsi="Arial" w:cs="Arial"/>
                <w:b/>
                <w:bCs/>
                <w:color w:val="000000" w:themeColor="text1"/>
              </w:rPr>
            </w:pPr>
            <w:r w:rsidRPr="00E00002">
              <w:rPr>
                <w:rFonts w:ascii="Arial" w:hAnsi="Arial" w:cs="Arial"/>
                <w:b/>
                <w:bCs/>
              </w:rPr>
              <w:t>Ar atsakymas konfidencialus?</w:t>
            </w:r>
          </w:p>
        </w:tc>
      </w:tr>
      <w:tr w:rsidR="00C67B81" w:rsidRPr="00A95785" w14:paraId="4F4CBA90" w14:textId="77777777" w:rsidTr="000D7741">
        <w:tc>
          <w:tcPr>
            <w:tcW w:w="7637" w:type="dxa"/>
            <w:gridSpan w:val="2"/>
            <w:tcBorders>
              <w:bottom w:val="dotted" w:sz="4" w:space="0" w:color="auto"/>
            </w:tcBorders>
          </w:tcPr>
          <w:p w14:paraId="42D910D5" w14:textId="77777777" w:rsidR="00C67B81" w:rsidRPr="00A95785" w:rsidRDefault="00C67B81" w:rsidP="000D7741">
            <w:pPr>
              <w:pStyle w:val="ListParagraph"/>
              <w:spacing w:before="120" w:after="120" w:line="276" w:lineRule="auto"/>
              <w:ind w:left="927"/>
              <w:jc w:val="center"/>
              <w:rPr>
                <w:rFonts w:ascii="Arial" w:hAnsi="Arial" w:cs="Arial"/>
                <w:b/>
                <w:bCs/>
                <w:color w:val="000000" w:themeColor="text1"/>
              </w:rPr>
            </w:pPr>
            <w:r w:rsidRPr="00A95785">
              <w:rPr>
                <w:rFonts w:ascii="Arial" w:hAnsi="Arial" w:cs="Arial"/>
                <w:b/>
                <w:bCs/>
                <w:color w:val="000000" w:themeColor="text1"/>
              </w:rPr>
              <w:t>Bendriniai klausimai</w:t>
            </w:r>
          </w:p>
        </w:tc>
        <w:tc>
          <w:tcPr>
            <w:tcW w:w="2085" w:type="dxa"/>
          </w:tcPr>
          <w:p w14:paraId="1C67A5B4" w14:textId="77777777" w:rsidR="00C67B81" w:rsidRPr="00A95785" w:rsidRDefault="00C67B81" w:rsidP="000D7741">
            <w:pPr>
              <w:pStyle w:val="ListParagraph"/>
              <w:spacing w:before="120" w:after="120" w:line="276" w:lineRule="auto"/>
              <w:ind w:left="927"/>
              <w:jc w:val="center"/>
              <w:rPr>
                <w:rFonts w:ascii="Arial" w:hAnsi="Arial" w:cs="Arial"/>
                <w:b/>
                <w:bCs/>
                <w:color w:val="000000" w:themeColor="text1"/>
              </w:rPr>
            </w:pPr>
          </w:p>
        </w:tc>
      </w:tr>
      <w:tr w:rsidR="00C67B81" w:rsidRPr="00A95785" w14:paraId="071B3CB3" w14:textId="77777777" w:rsidTr="000D7741">
        <w:trPr>
          <w:trHeight w:val="147"/>
        </w:trPr>
        <w:tc>
          <w:tcPr>
            <w:tcW w:w="721" w:type="dxa"/>
            <w:vMerge w:val="restart"/>
          </w:tcPr>
          <w:p w14:paraId="4D9E0DCA" w14:textId="77777777" w:rsidR="00C67B81" w:rsidRPr="00A95785" w:rsidRDefault="00C67B81" w:rsidP="000D7741">
            <w:pPr>
              <w:spacing w:line="276" w:lineRule="auto"/>
              <w:ind w:left="22"/>
              <w:jc w:val="center"/>
              <w:rPr>
                <w:rFonts w:ascii="Arial" w:hAnsi="Arial" w:cs="Arial"/>
                <w:color w:val="000000" w:themeColor="text1"/>
                <w:sz w:val="22"/>
                <w:szCs w:val="22"/>
              </w:rPr>
            </w:pPr>
            <w:r w:rsidRPr="00A95785">
              <w:rPr>
                <w:rFonts w:ascii="Arial" w:hAnsi="Arial" w:cs="Arial"/>
                <w:color w:val="000000" w:themeColor="text1"/>
                <w:sz w:val="22"/>
                <w:szCs w:val="22"/>
              </w:rPr>
              <w:t>1.</w:t>
            </w:r>
          </w:p>
        </w:tc>
        <w:tc>
          <w:tcPr>
            <w:tcW w:w="6916" w:type="dxa"/>
          </w:tcPr>
          <w:p w14:paraId="4383D24D" w14:textId="77777777" w:rsidR="00C67B81" w:rsidRPr="00A95785" w:rsidRDefault="00C67B81" w:rsidP="000D7741">
            <w:pPr>
              <w:pStyle w:val="ListParagraph"/>
              <w:spacing w:after="0" w:line="276" w:lineRule="auto"/>
              <w:ind w:left="-41"/>
              <w:jc w:val="both"/>
              <w:rPr>
                <w:rFonts w:ascii="Arial" w:hAnsi="Arial" w:cs="Arial"/>
                <w:color w:val="000000" w:themeColor="text1"/>
                <w:lang w:val="en-US"/>
              </w:rPr>
            </w:pPr>
            <w:r w:rsidRPr="00A95785">
              <w:rPr>
                <w:rFonts w:ascii="Arial" w:hAnsi="Arial" w:cs="Arial"/>
                <w:color w:val="000000" w:themeColor="text1"/>
              </w:rPr>
              <w:t>Ar dalyvautumėte šiame pirkime?</w:t>
            </w:r>
          </w:p>
        </w:tc>
        <w:tc>
          <w:tcPr>
            <w:tcW w:w="2085" w:type="dxa"/>
          </w:tcPr>
          <w:p w14:paraId="3327BE99" w14:textId="77777777" w:rsidR="00C67B81" w:rsidRDefault="00532F1D" w:rsidP="000D7741">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643164369"/>
                <w14:checkbox>
                  <w14:checked w14:val="0"/>
                  <w14:checkedState w14:val="2612" w14:font="MS Gothic"/>
                  <w14:uncheckedState w14:val="2610" w14:font="MS Gothic"/>
                </w14:checkbox>
              </w:sdtPr>
              <w:sdtEndPr/>
              <w:sdtContent>
                <w:r w:rsidR="00C67B81" w:rsidRPr="62B8F7CE">
                  <w:rPr>
                    <w:rFonts w:ascii="MS Gothic" w:eastAsia="MS Gothic" w:hAnsi="MS Gothic" w:cs="MS Gothic"/>
                    <w:kern w:val="2"/>
                    <w:sz w:val="22"/>
                    <w:szCs w:val="22"/>
                    <w:lang w:val="lt-LT"/>
                    <w14:ligatures w14:val="standardContextual"/>
                  </w:rPr>
                  <w:t>☐</w:t>
                </w:r>
              </w:sdtContent>
            </w:sdt>
            <w:r w:rsidR="00C67B81">
              <w:rPr>
                <w:rFonts w:ascii="Arial" w:hAnsi="Arial" w:cs="Arial"/>
                <w:kern w:val="2"/>
                <w:sz w:val="22"/>
                <w:szCs w:val="22"/>
                <w:lang w:val="lt-LT"/>
                <w14:ligatures w14:val="standardContextual"/>
              </w:rPr>
              <w:t xml:space="preserve"> Taip</w:t>
            </w:r>
          </w:p>
          <w:p w14:paraId="16C7B945" w14:textId="77777777" w:rsidR="00C67B81" w:rsidRPr="00A95785" w:rsidRDefault="00532F1D" w:rsidP="000D7741">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184719790"/>
                <w14:checkbox>
                  <w14:checked w14:val="0"/>
                  <w14:checkedState w14:val="2612" w14:font="MS Gothic"/>
                  <w14:uncheckedState w14:val="2610" w14:font="MS Gothic"/>
                </w14:checkbox>
              </w:sdtPr>
              <w:sdtEndPr/>
              <w:sdtContent>
                <w:r w:rsidR="00C67B81" w:rsidRPr="62B8F7CE">
                  <w:rPr>
                    <w:rFonts w:ascii="MS Gothic" w:eastAsia="MS Gothic" w:hAnsi="MS Gothic" w:cs="MS Gothic"/>
                    <w:kern w:val="2"/>
                    <w14:ligatures w14:val="standardContextual"/>
                  </w:rPr>
                  <w:t>☐</w:t>
                </w:r>
              </w:sdtContent>
            </w:sdt>
            <w:r w:rsidR="00C67B81">
              <w:rPr>
                <w:rFonts w:ascii="Arial" w:hAnsi="Arial" w:cs="Arial"/>
                <w:kern w:val="2"/>
                <w14:ligatures w14:val="standardContextual"/>
              </w:rPr>
              <w:t xml:space="preserve"> Ne</w:t>
            </w:r>
          </w:p>
        </w:tc>
      </w:tr>
      <w:tr w:rsidR="00C67B81" w:rsidRPr="00A95785" w14:paraId="27242429" w14:textId="77777777" w:rsidTr="000D7741">
        <w:trPr>
          <w:trHeight w:val="847"/>
        </w:trPr>
        <w:tc>
          <w:tcPr>
            <w:tcW w:w="721" w:type="dxa"/>
            <w:vMerge/>
          </w:tcPr>
          <w:p w14:paraId="3AF44E15" w14:textId="77777777" w:rsidR="00C67B81" w:rsidRPr="00A95785" w:rsidRDefault="00C67B81" w:rsidP="000D7741">
            <w:pPr>
              <w:spacing w:line="276" w:lineRule="auto"/>
              <w:ind w:left="22"/>
              <w:jc w:val="center"/>
              <w:rPr>
                <w:rFonts w:ascii="Arial" w:hAnsi="Arial" w:cs="Arial"/>
                <w:color w:val="000000" w:themeColor="text1"/>
                <w:sz w:val="22"/>
                <w:szCs w:val="22"/>
              </w:rPr>
            </w:pPr>
          </w:p>
        </w:tc>
        <w:tc>
          <w:tcPr>
            <w:tcW w:w="6916" w:type="dxa"/>
          </w:tcPr>
          <w:p w14:paraId="4964582A" w14:textId="77777777" w:rsidR="00C67B81" w:rsidRPr="00A95785" w:rsidRDefault="00C67B81" w:rsidP="000D7741">
            <w:pPr>
              <w:pStyle w:val="ListParagraph"/>
              <w:spacing w:after="0" w:line="276" w:lineRule="auto"/>
              <w:ind w:left="-41"/>
              <w:jc w:val="both"/>
              <w:rPr>
                <w:rFonts w:ascii="Arial" w:hAnsi="Arial" w:cs="Arial"/>
                <w:color w:val="000000" w:themeColor="text1"/>
              </w:rPr>
            </w:pPr>
          </w:p>
        </w:tc>
        <w:tc>
          <w:tcPr>
            <w:tcW w:w="2085" w:type="dxa"/>
          </w:tcPr>
          <w:p w14:paraId="2997299D" w14:textId="77777777" w:rsidR="00C67B81" w:rsidRPr="00A95785" w:rsidRDefault="00C67B81" w:rsidP="000D7741">
            <w:pPr>
              <w:pStyle w:val="ListParagraph"/>
              <w:spacing w:after="0" w:line="276" w:lineRule="auto"/>
              <w:ind w:left="-41"/>
              <w:jc w:val="both"/>
              <w:rPr>
                <w:rFonts w:ascii="Arial" w:hAnsi="Arial" w:cs="Arial"/>
                <w:color w:val="000000" w:themeColor="text1"/>
              </w:rPr>
            </w:pPr>
          </w:p>
        </w:tc>
      </w:tr>
      <w:tr w:rsidR="00C67B81" w:rsidRPr="00A95785" w14:paraId="57BFA07C" w14:textId="77777777" w:rsidTr="000D7741">
        <w:trPr>
          <w:trHeight w:val="136"/>
        </w:trPr>
        <w:tc>
          <w:tcPr>
            <w:tcW w:w="721" w:type="dxa"/>
            <w:vMerge w:val="restart"/>
          </w:tcPr>
          <w:p w14:paraId="308BEE3F" w14:textId="77777777" w:rsidR="00C67B81" w:rsidRPr="00A95785" w:rsidRDefault="00C67B81" w:rsidP="000D7741">
            <w:pPr>
              <w:spacing w:line="276" w:lineRule="auto"/>
              <w:ind w:left="22"/>
              <w:jc w:val="center"/>
              <w:rPr>
                <w:rFonts w:ascii="Arial" w:hAnsi="Arial" w:cs="Arial"/>
                <w:color w:val="000000" w:themeColor="text1"/>
                <w:sz w:val="22"/>
                <w:szCs w:val="22"/>
              </w:rPr>
            </w:pPr>
            <w:r w:rsidRPr="00A95785">
              <w:rPr>
                <w:rFonts w:ascii="Arial" w:hAnsi="Arial" w:cs="Arial"/>
                <w:color w:val="000000" w:themeColor="text1"/>
                <w:sz w:val="22"/>
                <w:szCs w:val="22"/>
              </w:rPr>
              <w:lastRenderedPageBreak/>
              <w:t>2.</w:t>
            </w:r>
          </w:p>
        </w:tc>
        <w:tc>
          <w:tcPr>
            <w:tcW w:w="6916" w:type="dxa"/>
          </w:tcPr>
          <w:p w14:paraId="033FA6F4" w14:textId="26F0C7D0" w:rsidR="00C67B81" w:rsidRPr="00A95785" w:rsidRDefault="00C67B81" w:rsidP="000D7741">
            <w:pPr>
              <w:pStyle w:val="ListParagraph"/>
              <w:spacing w:after="0" w:line="240" w:lineRule="auto"/>
              <w:ind w:left="0"/>
              <w:jc w:val="both"/>
              <w:rPr>
                <w:rFonts w:ascii="Arial" w:hAnsi="Arial" w:cs="Arial"/>
                <w:color w:val="000000" w:themeColor="text1"/>
                <w:lang w:eastAsia="lt-LT"/>
              </w:rPr>
            </w:pPr>
            <w:r w:rsidRPr="00A95785">
              <w:rPr>
                <w:rFonts w:ascii="Arial" w:hAnsi="Arial" w:cs="Arial"/>
                <w:color w:val="000000" w:themeColor="text1"/>
                <w:lang w:eastAsia="lt-LT"/>
              </w:rPr>
              <w:t xml:space="preserve">Ar turite patirties diegiant / eksploatuojant </w:t>
            </w:r>
            <w:proofErr w:type="spellStart"/>
            <w:r w:rsidR="003049EE">
              <w:rPr>
                <w:rFonts w:ascii="Arial" w:hAnsi="Arial" w:cs="Arial"/>
                <w:color w:val="000000" w:themeColor="text1"/>
                <w:lang w:eastAsia="lt-LT"/>
              </w:rPr>
              <w:t>elektrodinius</w:t>
            </w:r>
            <w:proofErr w:type="spellEnd"/>
            <w:r w:rsidR="003049EE">
              <w:rPr>
                <w:rFonts w:ascii="Arial" w:hAnsi="Arial" w:cs="Arial"/>
                <w:color w:val="000000" w:themeColor="text1"/>
                <w:lang w:eastAsia="lt-LT"/>
              </w:rPr>
              <w:t xml:space="preserve"> katilus</w:t>
            </w:r>
            <w:r w:rsidRPr="00A95785">
              <w:rPr>
                <w:rFonts w:ascii="Arial" w:hAnsi="Arial" w:cs="Arial"/>
                <w:color w:val="000000" w:themeColor="text1"/>
                <w:lang w:eastAsia="lt-LT"/>
              </w:rPr>
              <w:t xml:space="preserve"> ar analogiškas sistemas? Jei taip, kokiame sektoriuje, kokioje šalyje ir kokia apimtimi diegėte / sukūrėte sistemą?</w:t>
            </w:r>
            <w:r w:rsidRPr="00A95785">
              <w:rPr>
                <w:rFonts w:ascii="Arial" w:hAnsi="Arial" w:cs="Arial"/>
                <w:color w:val="000000" w:themeColor="text1"/>
                <w:lang w:val="en-US" w:eastAsia="lt-LT"/>
              </w:rPr>
              <w:t> </w:t>
            </w:r>
          </w:p>
        </w:tc>
        <w:tc>
          <w:tcPr>
            <w:tcW w:w="2085" w:type="dxa"/>
          </w:tcPr>
          <w:p w14:paraId="3BF49DBB" w14:textId="77777777" w:rsidR="00C67B81" w:rsidRDefault="00532F1D" w:rsidP="000D7741">
            <w:pPr>
              <w:pStyle w:val="NoSpacing"/>
              <w:jc w:val="both"/>
              <w:rPr>
                <w:rFonts w:ascii="Arial" w:hAnsi="Arial" w:cs="Arial"/>
                <w:sz w:val="22"/>
                <w:szCs w:val="22"/>
                <w:lang w:val="lt-LT"/>
              </w:rPr>
            </w:pPr>
            <w:sdt>
              <w:sdtPr>
                <w:rPr>
                  <w:rFonts w:ascii="Arial" w:hAnsi="Arial" w:cs="Arial"/>
                  <w:kern w:val="2"/>
                  <w:sz w:val="22"/>
                  <w:szCs w:val="22"/>
                  <w:lang w:val="lt-LT"/>
                  <w14:ligatures w14:val="standardContextual"/>
                </w:rPr>
                <w:id w:val="227740540"/>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sz w:val="22"/>
                    <w:szCs w:val="22"/>
                    <w:lang w:val="lt-LT"/>
                    <w14:ligatures w14:val="standardContextual"/>
                  </w:rPr>
                  <w:t>☐</w:t>
                </w:r>
              </w:sdtContent>
            </w:sdt>
            <w:r w:rsidR="00C67B81">
              <w:rPr>
                <w:rFonts w:ascii="Arial" w:hAnsi="Arial" w:cs="Arial"/>
                <w:kern w:val="2"/>
                <w:sz w:val="22"/>
                <w:szCs w:val="22"/>
                <w:lang w:val="lt-LT"/>
                <w14:ligatures w14:val="standardContextual"/>
              </w:rPr>
              <w:t xml:space="preserve"> Taip</w:t>
            </w:r>
          </w:p>
          <w:p w14:paraId="3253E687" w14:textId="77777777" w:rsidR="00C67B81" w:rsidRPr="00A95785" w:rsidRDefault="00532F1D" w:rsidP="000D7741">
            <w:pPr>
              <w:pStyle w:val="ListParagraph"/>
              <w:spacing w:after="0" w:line="240" w:lineRule="auto"/>
              <w:ind w:left="0"/>
              <w:jc w:val="both"/>
              <w:rPr>
                <w:rFonts w:ascii="Arial" w:hAnsi="Arial" w:cs="Arial"/>
                <w:color w:val="000000" w:themeColor="text1"/>
                <w:lang w:eastAsia="lt-LT"/>
              </w:rPr>
            </w:pPr>
            <w:sdt>
              <w:sdtPr>
                <w:rPr>
                  <w:rFonts w:ascii="Arial" w:hAnsi="Arial" w:cs="Arial"/>
                  <w:kern w:val="2"/>
                  <w14:ligatures w14:val="standardContextual"/>
                </w:rPr>
                <w:id w:val="-579367107"/>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14:ligatures w14:val="standardContextual"/>
                  </w:rPr>
                  <w:t>☐</w:t>
                </w:r>
              </w:sdtContent>
            </w:sdt>
            <w:r w:rsidR="00C67B81">
              <w:rPr>
                <w:rFonts w:ascii="Arial" w:hAnsi="Arial" w:cs="Arial"/>
                <w:kern w:val="2"/>
                <w14:ligatures w14:val="standardContextual"/>
              </w:rPr>
              <w:t xml:space="preserve"> Ne</w:t>
            </w:r>
          </w:p>
        </w:tc>
      </w:tr>
      <w:tr w:rsidR="00C67B81" w:rsidRPr="00A95785" w14:paraId="07792B46" w14:textId="77777777" w:rsidTr="000D7741">
        <w:trPr>
          <w:trHeight w:val="1361"/>
        </w:trPr>
        <w:tc>
          <w:tcPr>
            <w:tcW w:w="721" w:type="dxa"/>
            <w:vMerge/>
          </w:tcPr>
          <w:p w14:paraId="6D7C8DE9" w14:textId="77777777" w:rsidR="00C67B81" w:rsidRPr="00A95785" w:rsidRDefault="00C67B81" w:rsidP="000D7741">
            <w:pPr>
              <w:spacing w:line="276" w:lineRule="auto"/>
              <w:ind w:left="22"/>
              <w:jc w:val="center"/>
              <w:rPr>
                <w:rFonts w:ascii="Arial" w:hAnsi="Arial" w:cs="Arial"/>
                <w:color w:val="000000" w:themeColor="text1"/>
                <w:sz w:val="22"/>
                <w:szCs w:val="22"/>
              </w:rPr>
            </w:pPr>
          </w:p>
        </w:tc>
        <w:tc>
          <w:tcPr>
            <w:tcW w:w="6916" w:type="dxa"/>
          </w:tcPr>
          <w:p w14:paraId="5E5D0DD1" w14:textId="77777777" w:rsidR="00C67B81" w:rsidRPr="00A95785" w:rsidRDefault="00C67B81" w:rsidP="000D7741">
            <w:pPr>
              <w:pStyle w:val="ListParagraph"/>
              <w:spacing w:after="0" w:line="240" w:lineRule="auto"/>
              <w:ind w:left="0"/>
              <w:jc w:val="both"/>
              <w:rPr>
                <w:rFonts w:ascii="Arial" w:hAnsi="Arial" w:cs="Arial"/>
                <w:color w:val="000000" w:themeColor="text1"/>
                <w:lang w:eastAsia="lt-LT"/>
              </w:rPr>
            </w:pPr>
          </w:p>
        </w:tc>
        <w:tc>
          <w:tcPr>
            <w:tcW w:w="2085" w:type="dxa"/>
          </w:tcPr>
          <w:p w14:paraId="32E7F39A" w14:textId="77777777" w:rsidR="00C67B81" w:rsidRPr="00A95785" w:rsidRDefault="00C67B81" w:rsidP="000D7741">
            <w:pPr>
              <w:pStyle w:val="ListParagraph"/>
              <w:spacing w:after="0" w:line="240" w:lineRule="auto"/>
              <w:ind w:left="0"/>
              <w:jc w:val="both"/>
              <w:rPr>
                <w:rFonts w:ascii="Arial" w:hAnsi="Arial" w:cs="Arial"/>
                <w:color w:val="000000" w:themeColor="text1"/>
                <w:lang w:eastAsia="lt-LT"/>
              </w:rPr>
            </w:pPr>
          </w:p>
        </w:tc>
      </w:tr>
      <w:tr w:rsidR="00C67B81" w:rsidRPr="00A95785" w14:paraId="07F0EB4C" w14:textId="77777777" w:rsidTr="000D7741">
        <w:trPr>
          <w:trHeight w:val="70"/>
        </w:trPr>
        <w:tc>
          <w:tcPr>
            <w:tcW w:w="721" w:type="dxa"/>
            <w:vMerge w:val="restart"/>
          </w:tcPr>
          <w:p w14:paraId="3774C39C" w14:textId="67BE957D" w:rsidR="00C67B81" w:rsidRPr="00A95785" w:rsidRDefault="00466B13" w:rsidP="000D7741">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w:t>
            </w:r>
            <w:r w:rsidR="00C67B81" w:rsidRPr="00A95785">
              <w:rPr>
                <w:rFonts w:ascii="Arial" w:hAnsi="Arial" w:cs="Arial"/>
                <w:color w:val="000000" w:themeColor="text1"/>
                <w:sz w:val="22"/>
                <w:szCs w:val="22"/>
              </w:rPr>
              <w:t>.</w:t>
            </w:r>
          </w:p>
        </w:tc>
        <w:tc>
          <w:tcPr>
            <w:tcW w:w="6916" w:type="dxa"/>
          </w:tcPr>
          <w:p w14:paraId="15811659" w14:textId="77777777" w:rsidR="00C67B81" w:rsidRPr="00A95785" w:rsidRDefault="00C67B81" w:rsidP="000D7741">
            <w:pPr>
              <w:pStyle w:val="ListParagraph"/>
              <w:spacing w:after="0" w:line="276" w:lineRule="auto"/>
              <w:ind w:left="-41"/>
              <w:jc w:val="both"/>
              <w:rPr>
                <w:rFonts w:ascii="Arial" w:hAnsi="Arial" w:cs="Arial"/>
                <w:color w:val="000000" w:themeColor="text1"/>
              </w:rPr>
            </w:pPr>
            <w:r w:rsidRPr="00A95785">
              <w:rPr>
                <w:rFonts w:ascii="Arial" w:hAnsi="Arial" w:cs="Arial"/>
                <w:color w:val="000000" w:themeColor="text1"/>
              </w:rPr>
              <w:t xml:space="preserve">Nurodykite, kokia būtų preliminari </w:t>
            </w:r>
            <w:r>
              <w:rPr>
                <w:rFonts w:ascii="Arial" w:hAnsi="Arial" w:cs="Arial"/>
                <w:color w:val="000000" w:themeColor="text1"/>
              </w:rPr>
              <w:t xml:space="preserve">pirkimo objekto </w:t>
            </w:r>
            <w:r w:rsidRPr="00A95785">
              <w:rPr>
                <w:rFonts w:ascii="Arial" w:hAnsi="Arial" w:cs="Arial"/>
                <w:color w:val="000000" w:themeColor="text1"/>
              </w:rPr>
              <w:t>kaina?</w:t>
            </w:r>
          </w:p>
        </w:tc>
        <w:tc>
          <w:tcPr>
            <w:tcW w:w="2085" w:type="dxa"/>
          </w:tcPr>
          <w:p w14:paraId="144307E3" w14:textId="77777777" w:rsidR="00C67B81" w:rsidRDefault="00532F1D" w:rsidP="000D7741">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671879812"/>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sz w:val="22"/>
                    <w:szCs w:val="22"/>
                    <w:lang w:val="lt-LT"/>
                    <w14:ligatures w14:val="standardContextual"/>
                  </w:rPr>
                  <w:t>☐</w:t>
                </w:r>
              </w:sdtContent>
            </w:sdt>
            <w:r w:rsidR="00C67B81">
              <w:rPr>
                <w:rFonts w:ascii="Arial" w:hAnsi="Arial" w:cs="Arial"/>
                <w:kern w:val="2"/>
                <w:sz w:val="22"/>
                <w:szCs w:val="22"/>
                <w:lang w:val="lt-LT"/>
                <w14:ligatures w14:val="standardContextual"/>
              </w:rPr>
              <w:t xml:space="preserve"> Taip</w:t>
            </w:r>
          </w:p>
          <w:p w14:paraId="6A9241BD" w14:textId="77777777" w:rsidR="00C67B81" w:rsidRPr="00A95785" w:rsidRDefault="00532F1D" w:rsidP="000D7741">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496234184"/>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14:ligatures w14:val="standardContextual"/>
                  </w:rPr>
                  <w:t>☐</w:t>
                </w:r>
              </w:sdtContent>
            </w:sdt>
            <w:r w:rsidR="00C67B81">
              <w:rPr>
                <w:rFonts w:ascii="Arial" w:hAnsi="Arial" w:cs="Arial"/>
                <w:kern w:val="2"/>
                <w14:ligatures w14:val="standardContextual"/>
              </w:rPr>
              <w:t xml:space="preserve"> Ne</w:t>
            </w:r>
          </w:p>
        </w:tc>
      </w:tr>
      <w:tr w:rsidR="00C67B81" w:rsidRPr="00A95785" w14:paraId="1A56BBB1" w14:textId="77777777" w:rsidTr="000D7741">
        <w:trPr>
          <w:trHeight w:val="813"/>
        </w:trPr>
        <w:tc>
          <w:tcPr>
            <w:tcW w:w="721" w:type="dxa"/>
            <w:vMerge/>
          </w:tcPr>
          <w:p w14:paraId="407F6AD9" w14:textId="77777777" w:rsidR="00C67B81" w:rsidRPr="00A95785" w:rsidRDefault="00C67B81" w:rsidP="000D7741">
            <w:pPr>
              <w:spacing w:line="276" w:lineRule="auto"/>
              <w:ind w:left="12"/>
              <w:jc w:val="center"/>
              <w:rPr>
                <w:rFonts w:ascii="Arial" w:hAnsi="Arial" w:cs="Arial"/>
                <w:color w:val="000000" w:themeColor="text1"/>
                <w:sz w:val="22"/>
                <w:szCs w:val="22"/>
                <w:lang w:val="pl-PL"/>
              </w:rPr>
            </w:pPr>
          </w:p>
        </w:tc>
        <w:tc>
          <w:tcPr>
            <w:tcW w:w="6916" w:type="dxa"/>
          </w:tcPr>
          <w:p w14:paraId="7332CF0F" w14:textId="77777777" w:rsidR="00C67B81" w:rsidRPr="00A95785" w:rsidRDefault="00C67B81" w:rsidP="000D7741">
            <w:pPr>
              <w:pStyle w:val="ListParagraph"/>
              <w:spacing w:line="276" w:lineRule="auto"/>
              <w:ind w:left="-41"/>
              <w:jc w:val="both"/>
              <w:rPr>
                <w:rFonts w:ascii="Arial" w:hAnsi="Arial" w:cs="Arial"/>
                <w:color w:val="000000" w:themeColor="text1"/>
              </w:rPr>
            </w:pPr>
          </w:p>
        </w:tc>
        <w:tc>
          <w:tcPr>
            <w:tcW w:w="2085" w:type="dxa"/>
          </w:tcPr>
          <w:p w14:paraId="7F3E768B" w14:textId="77777777" w:rsidR="00C67B81" w:rsidRPr="00A95785" w:rsidRDefault="00C67B81" w:rsidP="000D7741">
            <w:pPr>
              <w:pStyle w:val="ListParagraph"/>
              <w:spacing w:line="276" w:lineRule="auto"/>
              <w:ind w:left="43"/>
              <w:jc w:val="both"/>
              <w:rPr>
                <w:rFonts w:ascii="Arial" w:hAnsi="Arial" w:cs="Arial"/>
                <w:color w:val="000000" w:themeColor="text1"/>
              </w:rPr>
            </w:pPr>
          </w:p>
        </w:tc>
      </w:tr>
      <w:tr w:rsidR="00C67B81" w:rsidRPr="00A95785" w14:paraId="249B412B" w14:textId="77777777" w:rsidTr="000D7741">
        <w:trPr>
          <w:trHeight w:val="481"/>
        </w:trPr>
        <w:tc>
          <w:tcPr>
            <w:tcW w:w="721" w:type="dxa"/>
            <w:vMerge w:val="restart"/>
          </w:tcPr>
          <w:p w14:paraId="0C6B3F42" w14:textId="7BF7E866" w:rsidR="00C67B81" w:rsidRPr="00A95785" w:rsidRDefault="00466B13" w:rsidP="000D7741">
            <w:pPr>
              <w:spacing w:line="276" w:lineRule="auto"/>
              <w:ind w:left="12"/>
              <w:jc w:val="center"/>
              <w:rPr>
                <w:rFonts w:ascii="Arial" w:hAnsi="Arial" w:cs="Arial"/>
                <w:color w:val="000000" w:themeColor="text1"/>
                <w:sz w:val="22"/>
                <w:szCs w:val="22"/>
              </w:rPr>
            </w:pPr>
            <w:r>
              <w:rPr>
                <w:rFonts w:ascii="Arial" w:hAnsi="Arial" w:cs="Arial"/>
                <w:color w:val="000000" w:themeColor="text1"/>
                <w:sz w:val="22"/>
                <w:szCs w:val="22"/>
              </w:rPr>
              <w:t>4</w:t>
            </w:r>
            <w:r w:rsidR="00C67B81" w:rsidRPr="00A95785">
              <w:rPr>
                <w:rFonts w:ascii="Arial" w:hAnsi="Arial" w:cs="Arial"/>
                <w:color w:val="000000" w:themeColor="text1"/>
                <w:sz w:val="22"/>
                <w:szCs w:val="22"/>
              </w:rPr>
              <w:t>.</w:t>
            </w:r>
          </w:p>
        </w:tc>
        <w:tc>
          <w:tcPr>
            <w:tcW w:w="6916" w:type="dxa"/>
          </w:tcPr>
          <w:p w14:paraId="3D0F9352" w14:textId="0D22415E" w:rsidR="00C67B81" w:rsidRPr="00A95785" w:rsidRDefault="005E7172" w:rsidP="000D7741">
            <w:pPr>
              <w:pStyle w:val="ListParagraph"/>
              <w:spacing w:after="0" w:line="276" w:lineRule="auto"/>
              <w:ind w:left="-41"/>
              <w:jc w:val="both"/>
              <w:rPr>
                <w:rFonts w:ascii="Arial" w:hAnsi="Arial" w:cs="Arial"/>
                <w:color w:val="000000" w:themeColor="text1"/>
              </w:rPr>
            </w:pPr>
            <w:r w:rsidRPr="00752BF1">
              <w:rPr>
                <w:rStyle w:val="normaltextrun"/>
                <w:rFonts w:ascii="Arial" w:hAnsi="Arial" w:cs="Arial"/>
                <w:color w:val="000000" w:themeColor="text1"/>
                <w:shd w:val="clear" w:color="auto" w:fill="FFFFFF"/>
              </w:rPr>
              <w:t>Išvardinkite kokius vertinimo kriterijus rekomenduotumėte naudoti nustatant nugalėtoją. Pagrįskite savo rekomendacijas.</w:t>
            </w:r>
          </w:p>
        </w:tc>
        <w:tc>
          <w:tcPr>
            <w:tcW w:w="2085" w:type="dxa"/>
          </w:tcPr>
          <w:p w14:paraId="19937C52" w14:textId="77777777" w:rsidR="00C67B81" w:rsidRDefault="00532F1D" w:rsidP="000D7741">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1742561362"/>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sz w:val="22"/>
                    <w:szCs w:val="22"/>
                    <w:lang w:val="lt-LT"/>
                    <w14:ligatures w14:val="standardContextual"/>
                  </w:rPr>
                  <w:t>☐</w:t>
                </w:r>
              </w:sdtContent>
            </w:sdt>
            <w:r w:rsidR="00C67B81">
              <w:rPr>
                <w:rFonts w:ascii="Arial" w:hAnsi="Arial" w:cs="Arial"/>
                <w:kern w:val="2"/>
                <w:sz w:val="22"/>
                <w:szCs w:val="22"/>
                <w:lang w:val="lt-LT"/>
                <w14:ligatures w14:val="standardContextual"/>
              </w:rPr>
              <w:t xml:space="preserve"> Taip</w:t>
            </w:r>
          </w:p>
          <w:p w14:paraId="4A150CDC" w14:textId="77777777" w:rsidR="00C67B81" w:rsidRPr="00A95785" w:rsidRDefault="00532F1D" w:rsidP="000D7741">
            <w:pPr>
              <w:pStyle w:val="ListParagraph"/>
              <w:spacing w:after="0" w:line="276" w:lineRule="auto"/>
              <w:ind w:left="43"/>
              <w:jc w:val="both"/>
              <w:rPr>
                <w:rStyle w:val="normaltextrun"/>
                <w:rFonts w:ascii="Arial" w:hAnsi="Arial" w:cs="Arial"/>
                <w:color w:val="000000" w:themeColor="text1"/>
                <w:shd w:val="clear" w:color="auto" w:fill="FFFFFF"/>
              </w:rPr>
            </w:pPr>
            <w:sdt>
              <w:sdtPr>
                <w:rPr>
                  <w:rFonts w:ascii="Arial" w:hAnsi="Arial" w:cs="Arial"/>
                  <w:kern w:val="2"/>
                  <w14:ligatures w14:val="standardContextual"/>
                </w:rPr>
                <w:id w:val="1092811187"/>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14:ligatures w14:val="standardContextual"/>
                  </w:rPr>
                  <w:t>☐</w:t>
                </w:r>
              </w:sdtContent>
            </w:sdt>
            <w:r w:rsidR="00C67B81">
              <w:rPr>
                <w:rFonts w:ascii="Arial" w:hAnsi="Arial" w:cs="Arial"/>
                <w:kern w:val="2"/>
                <w14:ligatures w14:val="standardContextual"/>
              </w:rPr>
              <w:t xml:space="preserve"> Ne</w:t>
            </w:r>
          </w:p>
        </w:tc>
      </w:tr>
      <w:tr w:rsidR="00C67B81" w:rsidRPr="00A95785" w14:paraId="09080478" w14:textId="77777777" w:rsidTr="000D7741">
        <w:trPr>
          <w:trHeight w:val="966"/>
        </w:trPr>
        <w:tc>
          <w:tcPr>
            <w:tcW w:w="721" w:type="dxa"/>
            <w:vMerge/>
          </w:tcPr>
          <w:p w14:paraId="731FE203" w14:textId="77777777" w:rsidR="00C67B81" w:rsidRPr="00A95785" w:rsidRDefault="00C67B81" w:rsidP="000D7741">
            <w:pPr>
              <w:spacing w:line="276" w:lineRule="auto"/>
              <w:ind w:left="12"/>
              <w:jc w:val="both"/>
              <w:rPr>
                <w:rFonts w:ascii="Arial" w:hAnsi="Arial" w:cs="Arial"/>
                <w:color w:val="000000" w:themeColor="text1"/>
                <w:sz w:val="22"/>
                <w:szCs w:val="22"/>
              </w:rPr>
            </w:pPr>
          </w:p>
        </w:tc>
        <w:tc>
          <w:tcPr>
            <w:tcW w:w="6916" w:type="dxa"/>
          </w:tcPr>
          <w:p w14:paraId="292E93AA" w14:textId="77777777" w:rsidR="00C67B81" w:rsidRPr="00A95785" w:rsidRDefault="00C67B81" w:rsidP="000D7741">
            <w:pPr>
              <w:pStyle w:val="ListParagraph"/>
              <w:spacing w:line="276" w:lineRule="auto"/>
              <w:ind w:left="-41"/>
              <w:jc w:val="both"/>
              <w:rPr>
                <w:rFonts w:ascii="Arial" w:hAnsi="Arial" w:cs="Arial"/>
                <w:color w:val="000000" w:themeColor="text1"/>
              </w:rPr>
            </w:pPr>
          </w:p>
        </w:tc>
        <w:tc>
          <w:tcPr>
            <w:tcW w:w="2085" w:type="dxa"/>
          </w:tcPr>
          <w:p w14:paraId="7AE39CEC" w14:textId="77777777" w:rsidR="00C67B81" w:rsidRPr="00A95785" w:rsidRDefault="00C67B81" w:rsidP="000D7741">
            <w:pPr>
              <w:pStyle w:val="ListParagraph"/>
              <w:spacing w:line="276" w:lineRule="auto"/>
              <w:ind w:left="43"/>
              <w:jc w:val="both"/>
              <w:rPr>
                <w:rFonts w:ascii="Arial" w:hAnsi="Arial" w:cs="Arial"/>
                <w:color w:val="000000" w:themeColor="text1"/>
              </w:rPr>
            </w:pPr>
          </w:p>
        </w:tc>
      </w:tr>
      <w:tr w:rsidR="00C67B81" w:rsidRPr="00A95785" w14:paraId="3A5202C3" w14:textId="77777777" w:rsidTr="000D7741">
        <w:trPr>
          <w:trHeight w:val="84"/>
        </w:trPr>
        <w:tc>
          <w:tcPr>
            <w:tcW w:w="721" w:type="dxa"/>
            <w:vMerge w:val="restart"/>
          </w:tcPr>
          <w:p w14:paraId="13A03774" w14:textId="1909BAC8" w:rsidR="00C67B81" w:rsidRPr="00A95785" w:rsidRDefault="00466B13" w:rsidP="000D7741">
            <w:pPr>
              <w:spacing w:line="276" w:lineRule="auto"/>
              <w:ind w:left="12"/>
              <w:jc w:val="center"/>
              <w:rPr>
                <w:rFonts w:ascii="Arial" w:hAnsi="Arial" w:cs="Arial"/>
                <w:color w:val="000000" w:themeColor="text1"/>
                <w:sz w:val="22"/>
                <w:szCs w:val="22"/>
              </w:rPr>
            </w:pPr>
            <w:r>
              <w:rPr>
                <w:rFonts w:ascii="Arial" w:hAnsi="Arial" w:cs="Arial"/>
                <w:color w:val="000000" w:themeColor="text1"/>
                <w:sz w:val="22"/>
                <w:szCs w:val="22"/>
              </w:rPr>
              <w:t>5</w:t>
            </w:r>
            <w:r w:rsidR="00C67B81" w:rsidRPr="00A95785">
              <w:rPr>
                <w:rFonts w:ascii="Arial" w:hAnsi="Arial" w:cs="Arial"/>
                <w:color w:val="000000" w:themeColor="text1"/>
                <w:sz w:val="22"/>
                <w:szCs w:val="22"/>
              </w:rPr>
              <w:t>.</w:t>
            </w:r>
          </w:p>
        </w:tc>
        <w:tc>
          <w:tcPr>
            <w:tcW w:w="6916" w:type="dxa"/>
          </w:tcPr>
          <w:p w14:paraId="047C180A" w14:textId="77777777" w:rsidR="00C67B81" w:rsidRPr="00A95785" w:rsidRDefault="00C67B81" w:rsidP="000D7741">
            <w:pPr>
              <w:pStyle w:val="ListParagraph"/>
              <w:spacing w:after="0" w:line="276" w:lineRule="auto"/>
              <w:ind w:left="-41"/>
              <w:jc w:val="both"/>
              <w:rPr>
                <w:rFonts w:ascii="Arial" w:hAnsi="Arial" w:cs="Arial"/>
                <w:color w:val="000000" w:themeColor="text1"/>
              </w:rPr>
            </w:pPr>
            <w:r w:rsidRPr="00A95785">
              <w:rPr>
                <w:rFonts w:ascii="Arial" w:hAnsi="Arial" w:cs="Arial"/>
                <w:color w:val="000000" w:themeColor="text1"/>
              </w:rPr>
              <w:t>Ar pageidautumėte susitikti su Perkančiojo subjekto atstovais aptarti planuojamą Pirkimą? Jei taip, nurodykite kontaktinį asmenį ir jo kontaktus.</w:t>
            </w:r>
          </w:p>
        </w:tc>
        <w:tc>
          <w:tcPr>
            <w:tcW w:w="2085" w:type="dxa"/>
          </w:tcPr>
          <w:p w14:paraId="27B2E245" w14:textId="77777777" w:rsidR="00C67B81" w:rsidRDefault="00532F1D" w:rsidP="000D7741">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1008716062"/>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sz w:val="22"/>
                    <w:szCs w:val="22"/>
                    <w:lang w:val="lt-LT"/>
                    <w14:ligatures w14:val="standardContextual"/>
                  </w:rPr>
                  <w:t>☐</w:t>
                </w:r>
              </w:sdtContent>
            </w:sdt>
            <w:r w:rsidR="00C67B81">
              <w:rPr>
                <w:rFonts w:ascii="Arial" w:hAnsi="Arial" w:cs="Arial"/>
                <w:kern w:val="2"/>
                <w:sz w:val="22"/>
                <w:szCs w:val="22"/>
                <w:lang w:val="lt-LT"/>
                <w14:ligatures w14:val="standardContextual"/>
              </w:rPr>
              <w:t xml:space="preserve"> Taip</w:t>
            </w:r>
          </w:p>
          <w:p w14:paraId="149F321B" w14:textId="77777777" w:rsidR="00C67B81" w:rsidRPr="00A95785" w:rsidRDefault="00532F1D" w:rsidP="000D7741">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354340586"/>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14:ligatures w14:val="standardContextual"/>
                  </w:rPr>
                  <w:t>☐</w:t>
                </w:r>
              </w:sdtContent>
            </w:sdt>
            <w:r w:rsidR="00C67B81">
              <w:rPr>
                <w:rFonts w:ascii="Arial" w:hAnsi="Arial" w:cs="Arial"/>
                <w:kern w:val="2"/>
                <w14:ligatures w14:val="standardContextual"/>
              </w:rPr>
              <w:t xml:space="preserve"> Ne</w:t>
            </w:r>
          </w:p>
        </w:tc>
      </w:tr>
      <w:tr w:rsidR="00C67B81" w:rsidRPr="00A95785" w14:paraId="25510BA0" w14:textId="77777777" w:rsidTr="000D7741">
        <w:trPr>
          <w:trHeight w:val="960"/>
        </w:trPr>
        <w:tc>
          <w:tcPr>
            <w:tcW w:w="721" w:type="dxa"/>
            <w:vMerge/>
          </w:tcPr>
          <w:p w14:paraId="7740BB38" w14:textId="77777777" w:rsidR="00C67B81" w:rsidRPr="00A95785" w:rsidRDefault="00C67B81" w:rsidP="000D7741">
            <w:pPr>
              <w:spacing w:line="276" w:lineRule="auto"/>
              <w:ind w:left="12"/>
              <w:jc w:val="center"/>
              <w:rPr>
                <w:rFonts w:ascii="Arial" w:hAnsi="Arial" w:cs="Arial"/>
                <w:color w:val="000000" w:themeColor="text1"/>
                <w:sz w:val="22"/>
                <w:szCs w:val="22"/>
              </w:rPr>
            </w:pPr>
          </w:p>
        </w:tc>
        <w:tc>
          <w:tcPr>
            <w:tcW w:w="6916" w:type="dxa"/>
          </w:tcPr>
          <w:p w14:paraId="095B3F05" w14:textId="77777777" w:rsidR="00C67B81" w:rsidRPr="00A95785" w:rsidRDefault="00C67B81" w:rsidP="000D7741">
            <w:pPr>
              <w:pStyle w:val="ListParagraph"/>
              <w:spacing w:line="276" w:lineRule="auto"/>
              <w:ind w:left="-41"/>
              <w:jc w:val="both"/>
              <w:rPr>
                <w:rFonts w:ascii="Arial" w:hAnsi="Arial" w:cs="Arial"/>
                <w:color w:val="000000" w:themeColor="text1"/>
              </w:rPr>
            </w:pPr>
          </w:p>
        </w:tc>
        <w:tc>
          <w:tcPr>
            <w:tcW w:w="2085" w:type="dxa"/>
          </w:tcPr>
          <w:p w14:paraId="0C8D570B" w14:textId="77777777" w:rsidR="00C67B81" w:rsidRPr="00A95785" w:rsidRDefault="00C67B81" w:rsidP="000D7741">
            <w:pPr>
              <w:pStyle w:val="ListParagraph"/>
              <w:spacing w:line="276" w:lineRule="auto"/>
              <w:ind w:left="43"/>
              <w:jc w:val="both"/>
              <w:rPr>
                <w:rFonts w:ascii="Arial" w:hAnsi="Arial" w:cs="Arial"/>
                <w:color w:val="000000" w:themeColor="text1"/>
              </w:rPr>
            </w:pPr>
          </w:p>
        </w:tc>
      </w:tr>
      <w:tr w:rsidR="00C67B81" w:rsidRPr="00A95785" w14:paraId="2383E71E" w14:textId="77777777" w:rsidTr="000D7741">
        <w:trPr>
          <w:trHeight w:val="70"/>
        </w:trPr>
        <w:tc>
          <w:tcPr>
            <w:tcW w:w="721" w:type="dxa"/>
            <w:vMerge w:val="restart"/>
          </w:tcPr>
          <w:p w14:paraId="3137CFAB" w14:textId="488A7228" w:rsidR="00C67B81" w:rsidRPr="00A95785" w:rsidRDefault="00466B13" w:rsidP="000D7741">
            <w:pPr>
              <w:spacing w:line="276" w:lineRule="auto"/>
              <w:ind w:left="12"/>
              <w:jc w:val="center"/>
              <w:rPr>
                <w:rFonts w:ascii="Arial" w:hAnsi="Arial" w:cs="Arial"/>
                <w:color w:val="000000" w:themeColor="text1"/>
                <w:sz w:val="22"/>
                <w:szCs w:val="22"/>
              </w:rPr>
            </w:pPr>
            <w:r>
              <w:rPr>
                <w:rFonts w:ascii="Arial" w:hAnsi="Arial" w:cs="Arial"/>
                <w:color w:val="000000" w:themeColor="text1"/>
                <w:sz w:val="22"/>
                <w:szCs w:val="22"/>
              </w:rPr>
              <w:t>6</w:t>
            </w:r>
            <w:r w:rsidR="00C67B81" w:rsidRPr="00A95785">
              <w:rPr>
                <w:rFonts w:ascii="Arial" w:hAnsi="Arial" w:cs="Arial"/>
                <w:color w:val="000000" w:themeColor="text1"/>
                <w:sz w:val="22"/>
                <w:szCs w:val="22"/>
              </w:rPr>
              <w:t>.</w:t>
            </w:r>
          </w:p>
        </w:tc>
        <w:tc>
          <w:tcPr>
            <w:tcW w:w="6916" w:type="dxa"/>
          </w:tcPr>
          <w:p w14:paraId="4526A518" w14:textId="77777777" w:rsidR="00C67B81" w:rsidRPr="00A95785" w:rsidRDefault="00C67B81" w:rsidP="000D7741">
            <w:pPr>
              <w:pStyle w:val="ListParagraph"/>
              <w:spacing w:after="0" w:line="276" w:lineRule="auto"/>
              <w:ind w:left="-41"/>
              <w:jc w:val="both"/>
              <w:rPr>
                <w:rFonts w:ascii="Arial" w:hAnsi="Arial" w:cs="Arial"/>
                <w:color w:val="000000" w:themeColor="text1"/>
              </w:rPr>
            </w:pPr>
            <w:r w:rsidRPr="00A95785">
              <w:rPr>
                <w:rFonts w:ascii="Arial" w:hAnsi="Arial" w:cs="Arial"/>
                <w:color w:val="000000" w:themeColor="text1"/>
              </w:rPr>
              <w:t>Kokias esmines sutarties sąlygas tarp Užsakovo ir Tiekėjo rekomenduotumėte numatyti? Pateikite formuluočių pavyzdžius ir pagrįskite savo rekomendacijas</w:t>
            </w:r>
          </w:p>
        </w:tc>
        <w:tc>
          <w:tcPr>
            <w:tcW w:w="2085" w:type="dxa"/>
          </w:tcPr>
          <w:p w14:paraId="7698589E" w14:textId="77777777" w:rsidR="00C67B81" w:rsidRDefault="00532F1D" w:rsidP="000D7741">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707684464"/>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sz w:val="22"/>
                    <w:szCs w:val="22"/>
                    <w:lang w:val="lt-LT"/>
                    <w14:ligatures w14:val="standardContextual"/>
                  </w:rPr>
                  <w:t>☐</w:t>
                </w:r>
              </w:sdtContent>
            </w:sdt>
            <w:r w:rsidR="00C67B81">
              <w:rPr>
                <w:rFonts w:ascii="Arial" w:hAnsi="Arial" w:cs="Arial"/>
                <w:kern w:val="2"/>
                <w:sz w:val="22"/>
                <w:szCs w:val="22"/>
                <w:lang w:val="lt-LT"/>
                <w14:ligatures w14:val="standardContextual"/>
              </w:rPr>
              <w:t xml:space="preserve"> Taip</w:t>
            </w:r>
          </w:p>
          <w:p w14:paraId="4D8C8981" w14:textId="77777777" w:rsidR="00C67B81" w:rsidRPr="00A95785" w:rsidRDefault="00532F1D" w:rsidP="000D7741">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672715247"/>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14:ligatures w14:val="standardContextual"/>
                  </w:rPr>
                  <w:t>☐</w:t>
                </w:r>
              </w:sdtContent>
            </w:sdt>
            <w:r w:rsidR="00C67B81">
              <w:rPr>
                <w:rFonts w:ascii="Arial" w:hAnsi="Arial" w:cs="Arial"/>
                <w:kern w:val="2"/>
                <w14:ligatures w14:val="standardContextual"/>
              </w:rPr>
              <w:t xml:space="preserve"> Ne</w:t>
            </w:r>
          </w:p>
        </w:tc>
      </w:tr>
      <w:tr w:rsidR="00C67B81" w:rsidRPr="00A95785" w14:paraId="0D0E5AAA" w14:textId="77777777" w:rsidTr="000D7741">
        <w:trPr>
          <w:trHeight w:val="955"/>
        </w:trPr>
        <w:tc>
          <w:tcPr>
            <w:tcW w:w="721" w:type="dxa"/>
            <w:vMerge/>
          </w:tcPr>
          <w:p w14:paraId="164627CB" w14:textId="77777777" w:rsidR="00C67B81" w:rsidRPr="00A95785" w:rsidRDefault="00C67B81" w:rsidP="000D7741">
            <w:pPr>
              <w:spacing w:line="276" w:lineRule="auto"/>
              <w:ind w:left="12"/>
              <w:jc w:val="center"/>
              <w:rPr>
                <w:rFonts w:ascii="Arial" w:hAnsi="Arial" w:cs="Arial"/>
                <w:color w:val="000000" w:themeColor="text1"/>
                <w:sz w:val="22"/>
                <w:szCs w:val="22"/>
              </w:rPr>
            </w:pPr>
          </w:p>
        </w:tc>
        <w:tc>
          <w:tcPr>
            <w:tcW w:w="6916" w:type="dxa"/>
          </w:tcPr>
          <w:p w14:paraId="1C714B93" w14:textId="77777777" w:rsidR="00C67B81" w:rsidRPr="00A95785" w:rsidRDefault="00C67B81" w:rsidP="000D7741">
            <w:pPr>
              <w:pStyle w:val="ListParagraph"/>
              <w:spacing w:line="276" w:lineRule="auto"/>
              <w:ind w:left="-41"/>
              <w:jc w:val="both"/>
              <w:rPr>
                <w:rFonts w:ascii="Arial" w:hAnsi="Arial" w:cs="Arial"/>
                <w:color w:val="000000" w:themeColor="text1"/>
              </w:rPr>
            </w:pPr>
          </w:p>
        </w:tc>
        <w:tc>
          <w:tcPr>
            <w:tcW w:w="2085" w:type="dxa"/>
          </w:tcPr>
          <w:p w14:paraId="416CFC0D" w14:textId="77777777" w:rsidR="00C67B81" w:rsidRPr="00A95785" w:rsidRDefault="00C67B81" w:rsidP="000D7741">
            <w:pPr>
              <w:pStyle w:val="ListParagraph"/>
              <w:spacing w:line="276" w:lineRule="auto"/>
              <w:ind w:left="43"/>
              <w:jc w:val="both"/>
              <w:rPr>
                <w:rFonts w:ascii="Arial" w:hAnsi="Arial" w:cs="Arial"/>
                <w:color w:val="000000" w:themeColor="text1"/>
              </w:rPr>
            </w:pPr>
          </w:p>
        </w:tc>
      </w:tr>
      <w:tr w:rsidR="00C67B81" w:rsidRPr="00A95785" w14:paraId="18036D97" w14:textId="77777777" w:rsidTr="000D7741">
        <w:trPr>
          <w:trHeight w:val="70"/>
        </w:trPr>
        <w:tc>
          <w:tcPr>
            <w:tcW w:w="721" w:type="dxa"/>
            <w:vMerge w:val="restart"/>
          </w:tcPr>
          <w:p w14:paraId="7AB8DA5C" w14:textId="73E43F12" w:rsidR="00C67B81" w:rsidRPr="00A95785" w:rsidRDefault="00466B13" w:rsidP="000D7741">
            <w:pPr>
              <w:spacing w:line="276" w:lineRule="auto"/>
              <w:ind w:left="12"/>
              <w:jc w:val="center"/>
              <w:rPr>
                <w:rFonts w:ascii="Arial" w:hAnsi="Arial" w:cs="Arial"/>
                <w:color w:val="000000" w:themeColor="text1"/>
                <w:sz w:val="22"/>
                <w:szCs w:val="22"/>
              </w:rPr>
            </w:pPr>
            <w:r>
              <w:rPr>
                <w:rFonts w:ascii="Arial" w:hAnsi="Arial" w:cs="Arial"/>
                <w:color w:val="000000" w:themeColor="text1"/>
                <w:sz w:val="22"/>
                <w:szCs w:val="22"/>
              </w:rPr>
              <w:t>7</w:t>
            </w:r>
            <w:r w:rsidR="00C67B81" w:rsidRPr="00A95785">
              <w:rPr>
                <w:rFonts w:ascii="Arial" w:hAnsi="Arial" w:cs="Arial"/>
                <w:color w:val="000000" w:themeColor="text1"/>
                <w:sz w:val="22"/>
                <w:szCs w:val="22"/>
              </w:rPr>
              <w:t>.</w:t>
            </w:r>
          </w:p>
        </w:tc>
        <w:tc>
          <w:tcPr>
            <w:tcW w:w="6916" w:type="dxa"/>
          </w:tcPr>
          <w:p w14:paraId="209DFAE1" w14:textId="77777777" w:rsidR="00C67B81" w:rsidRPr="00A95785" w:rsidRDefault="00C67B81" w:rsidP="000D7741">
            <w:pPr>
              <w:pStyle w:val="ListParagraph"/>
              <w:spacing w:after="0" w:line="276" w:lineRule="auto"/>
              <w:ind w:left="-41"/>
              <w:jc w:val="both"/>
              <w:rPr>
                <w:rFonts w:ascii="Arial" w:hAnsi="Arial" w:cs="Arial"/>
                <w:color w:val="000000" w:themeColor="text1"/>
              </w:rPr>
            </w:pPr>
            <w:r w:rsidRPr="00A95785">
              <w:rPr>
                <w:rFonts w:ascii="Arial" w:hAnsi="Arial" w:cs="Arial"/>
                <w:color w:val="000000" w:themeColor="text1"/>
              </w:rPr>
              <w:t>Kokias sutarties sąlygas rekomenduotumėte numatyti siekiant užtikrinti, kad Tiekėjas darbus atliktų laiku ir kokybiškai? </w:t>
            </w:r>
          </w:p>
        </w:tc>
        <w:tc>
          <w:tcPr>
            <w:tcW w:w="2085" w:type="dxa"/>
          </w:tcPr>
          <w:p w14:paraId="67AE3C2A" w14:textId="77777777" w:rsidR="00C67B81" w:rsidRDefault="00532F1D" w:rsidP="000D7741">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1081101413"/>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sz w:val="22"/>
                    <w:szCs w:val="22"/>
                    <w:lang w:val="lt-LT"/>
                    <w14:ligatures w14:val="standardContextual"/>
                  </w:rPr>
                  <w:t>☐</w:t>
                </w:r>
              </w:sdtContent>
            </w:sdt>
            <w:r w:rsidR="00C67B81">
              <w:rPr>
                <w:rFonts w:ascii="Arial" w:hAnsi="Arial" w:cs="Arial"/>
                <w:kern w:val="2"/>
                <w:sz w:val="22"/>
                <w:szCs w:val="22"/>
                <w:lang w:val="lt-LT"/>
                <w14:ligatures w14:val="standardContextual"/>
              </w:rPr>
              <w:t xml:space="preserve"> Taip</w:t>
            </w:r>
          </w:p>
          <w:p w14:paraId="2246FA77" w14:textId="77777777" w:rsidR="00C67B81" w:rsidRPr="00A95785" w:rsidRDefault="00532F1D" w:rsidP="000D7741">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140935700"/>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14:ligatures w14:val="standardContextual"/>
                  </w:rPr>
                  <w:t>☐</w:t>
                </w:r>
              </w:sdtContent>
            </w:sdt>
            <w:r w:rsidR="00C67B81">
              <w:rPr>
                <w:rFonts w:ascii="Arial" w:hAnsi="Arial" w:cs="Arial"/>
                <w:kern w:val="2"/>
                <w14:ligatures w14:val="standardContextual"/>
              </w:rPr>
              <w:t xml:space="preserve"> Ne</w:t>
            </w:r>
          </w:p>
        </w:tc>
      </w:tr>
      <w:tr w:rsidR="00C67B81" w:rsidRPr="00A95785" w14:paraId="44043074" w14:textId="77777777" w:rsidTr="000D7741">
        <w:trPr>
          <w:trHeight w:val="948"/>
        </w:trPr>
        <w:tc>
          <w:tcPr>
            <w:tcW w:w="721" w:type="dxa"/>
            <w:vMerge/>
          </w:tcPr>
          <w:p w14:paraId="569002D6" w14:textId="77777777" w:rsidR="00C67B81" w:rsidRPr="00A95785" w:rsidRDefault="00C67B81" w:rsidP="000D7741">
            <w:pPr>
              <w:spacing w:line="276" w:lineRule="auto"/>
              <w:ind w:left="12"/>
              <w:jc w:val="center"/>
              <w:rPr>
                <w:rFonts w:ascii="Arial" w:hAnsi="Arial" w:cs="Arial"/>
                <w:color w:val="000000" w:themeColor="text1"/>
                <w:sz w:val="22"/>
                <w:szCs w:val="22"/>
              </w:rPr>
            </w:pPr>
          </w:p>
        </w:tc>
        <w:tc>
          <w:tcPr>
            <w:tcW w:w="6916" w:type="dxa"/>
          </w:tcPr>
          <w:p w14:paraId="6DC9A26F" w14:textId="77777777" w:rsidR="00C67B81" w:rsidRPr="00A95785" w:rsidRDefault="00C67B81" w:rsidP="000D7741">
            <w:pPr>
              <w:pStyle w:val="ListParagraph"/>
              <w:spacing w:line="276" w:lineRule="auto"/>
              <w:ind w:left="-41"/>
              <w:jc w:val="both"/>
              <w:rPr>
                <w:rFonts w:ascii="Arial" w:hAnsi="Arial" w:cs="Arial"/>
                <w:color w:val="000000" w:themeColor="text1"/>
              </w:rPr>
            </w:pPr>
          </w:p>
        </w:tc>
        <w:tc>
          <w:tcPr>
            <w:tcW w:w="2085" w:type="dxa"/>
          </w:tcPr>
          <w:p w14:paraId="6B695C3B" w14:textId="77777777" w:rsidR="00C67B81" w:rsidRPr="00A95785" w:rsidRDefault="00C67B81" w:rsidP="000D7741">
            <w:pPr>
              <w:pStyle w:val="ListParagraph"/>
              <w:spacing w:line="276" w:lineRule="auto"/>
              <w:ind w:left="43"/>
              <w:jc w:val="both"/>
              <w:rPr>
                <w:rFonts w:ascii="Arial" w:hAnsi="Arial" w:cs="Arial"/>
                <w:color w:val="000000" w:themeColor="text1"/>
              </w:rPr>
            </w:pPr>
          </w:p>
        </w:tc>
      </w:tr>
      <w:tr w:rsidR="00C67B81" w:rsidRPr="00A95785" w14:paraId="4FAF0A02" w14:textId="77777777" w:rsidTr="000D7741">
        <w:trPr>
          <w:trHeight w:val="70"/>
        </w:trPr>
        <w:tc>
          <w:tcPr>
            <w:tcW w:w="721" w:type="dxa"/>
            <w:vMerge w:val="restart"/>
          </w:tcPr>
          <w:p w14:paraId="6FC3B711" w14:textId="460462A5" w:rsidR="00C67B81" w:rsidRPr="00A95785" w:rsidRDefault="00466B13" w:rsidP="000D7741">
            <w:pPr>
              <w:spacing w:line="276" w:lineRule="auto"/>
              <w:ind w:left="12"/>
              <w:jc w:val="center"/>
              <w:rPr>
                <w:rFonts w:ascii="Arial" w:hAnsi="Arial" w:cs="Arial"/>
                <w:color w:val="000000" w:themeColor="text1"/>
                <w:sz w:val="22"/>
                <w:szCs w:val="22"/>
              </w:rPr>
            </w:pPr>
            <w:r>
              <w:rPr>
                <w:rFonts w:ascii="Arial" w:hAnsi="Arial" w:cs="Arial"/>
                <w:color w:val="000000" w:themeColor="text1"/>
                <w:sz w:val="22"/>
                <w:szCs w:val="22"/>
              </w:rPr>
              <w:t>8</w:t>
            </w:r>
            <w:r w:rsidR="00C67B81" w:rsidRPr="00A95785">
              <w:rPr>
                <w:rFonts w:ascii="Arial" w:hAnsi="Arial" w:cs="Arial"/>
                <w:color w:val="000000" w:themeColor="text1"/>
                <w:sz w:val="22"/>
                <w:szCs w:val="22"/>
              </w:rPr>
              <w:t>.</w:t>
            </w:r>
          </w:p>
        </w:tc>
        <w:tc>
          <w:tcPr>
            <w:tcW w:w="6916" w:type="dxa"/>
          </w:tcPr>
          <w:p w14:paraId="4252FAB7" w14:textId="77777777" w:rsidR="00C67B81" w:rsidRPr="00A95785" w:rsidRDefault="00C67B81" w:rsidP="000D7741">
            <w:pPr>
              <w:pStyle w:val="ListParagraph"/>
              <w:spacing w:after="0" w:line="276" w:lineRule="auto"/>
              <w:ind w:left="-41"/>
              <w:jc w:val="both"/>
              <w:rPr>
                <w:rFonts w:ascii="Arial" w:hAnsi="Arial" w:cs="Arial"/>
                <w:color w:val="000000" w:themeColor="text1"/>
              </w:rPr>
            </w:pPr>
            <w:r w:rsidRPr="00A95785">
              <w:rPr>
                <w:rFonts w:ascii="Arial" w:hAnsi="Arial" w:cs="Arial"/>
                <w:color w:val="000000" w:themeColor="text1"/>
              </w:rPr>
              <w:t>Ar turite kitų pastebėjimų ar pasiūlymų Pirkimo organizavimui?</w:t>
            </w:r>
          </w:p>
        </w:tc>
        <w:tc>
          <w:tcPr>
            <w:tcW w:w="2085" w:type="dxa"/>
          </w:tcPr>
          <w:p w14:paraId="04691BEC" w14:textId="77777777" w:rsidR="00C67B81" w:rsidRDefault="00532F1D" w:rsidP="000D7741">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376983736"/>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sz w:val="22"/>
                    <w:szCs w:val="22"/>
                    <w:lang w:val="lt-LT"/>
                    <w14:ligatures w14:val="standardContextual"/>
                  </w:rPr>
                  <w:t>☐</w:t>
                </w:r>
              </w:sdtContent>
            </w:sdt>
            <w:r w:rsidR="00C67B81">
              <w:rPr>
                <w:rFonts w:ascii="Arial" w:hAnsi="Arial" w:cs="Arial"/>
                <w:kern w:val="2"/>
                <w:sz w:val="22"/>
                <w:szCs w:val="22"/>
                <w:lang w:val="lt-LT"/>
                <w14:ligatures w14:val="standardContextual"/>
              </w:rPr>
              <w:t xml:space="preserve"> Taip</w:t>
            </w:r>
          </w:p>
          <w:p w14:paraId="4F60CD41" w14:textId="77777777" w:rsidR="00C67B81" w:rsidRPr="00A95785" w:rsidRDefault="00532F1D" w:rsidP="000D7741">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149293721"/>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14:ligatures w14:val="standardContextual"/>
                  </w:rPr>
                  <w:t>☐</w:t>
                </w:r>
              </w:sdtContent>
            </w:sdt>
            <w:r w:rsidR="00C67B81">
              <w:rPr>
                <w:rFonts w:ascii="Arial" w:hAnsi="Arial" w:cs="Arial"/>
                <w:kern w:val="2"/>
                <w14:ligatures w14:val="standardContextual"/>
              </w:rPr>
              <w:t xml:space="preserve"> Ne</w:t>
            </w:r>
          </w:p>
        </w:tc>
      </w:tr>
      <w:tr w:rsidR="00C67B81" w:rsidRPr="00A95785" w14:paraId="0C570FAC" w14:textId="77777777" w:rsidTr="000D7741">
        <w:trPr>
          <w:trHeight w:val="967"/>
        </w:trPr>
        <w:tc>
          <w:tcPr>
            <w:tcW w:w="721" w:type="dxa"/>
            <w:vMerge/>
          </w:tcPr>
          <w:p w14:paraId="091FCEF0" w14:textId="77777777" w:rsidR="00C67B81" w:rsidRPr="00A95785" w:rsidRDefault="00C67B81" w:rsidP="000D7741">
            <w:pPr>
              <w:spacing w:line="276" w:lineRule="auto"/>
              <w:ind w:left="12"/>
              <w:jc w:val="center"/>
              <w:rPr>
                <w:rFonts w:ascii="Arial" w:hAnsi="Arial" w:cs="Arial"/>
                <w:color w:val="000000" w:themeColor="text1"/>
                <w:sz w:val="22"/>
                <w:szCs w:val="22"/>
                <w:lang w:val="pt-PT"/>
              </w:rPr>
            </w:pPr>
          </w:p>
        </w:tc>
        <w:tc>
          <w:tcPr>
            <w:tcW w:w="6916" w:type="dxa"/>
          </w:tcPr>
          <w:p w14:paraId="2452895B" w14:textId="77777777" w:rsidR="00C67B81" w:rsidRPr="00A95785" w:rsidRDefault="00C67B81" w:rsidP="000D7741">
            <w:pPr>
              <w:pStyle w:val="ListParagraph"/>
              <w:spacing w:line="276" w:lineRule="auto"/>
              <w:ind w:left="-41"/>
              <w:jc w:val="both"/>
              <w:rPr>
                <w:rFonts w:ascii="Arial" w:hAnsi="Arial" w:cs="Arial"/>
                <w:color w:val="000000" w:themeColor="text1"/>
              </w:rPr>
            </w:pPr>
          </w:p>
        </w:tc>
        <w:tc>
          <w:tcPr>
            <w:tcW w:w="2085" w:type="dxa"/>
          </w:tcPr>
          <w:p w14:paraId="0D6C3C6E" w14:textId="77777777" w:rsidR="00C67B81" w:rsidRPr="00A95785" w:rsidRDefault="00C67B81" w:rsidP="000D7741">
            <w:pPr>
              <w:pStyle w:val="ListParagraph"/>
              <w:spacing w:line="276" w:lineRule="auto"/>
              <w:ind w:left="-41"/>
              <w:jc w:val="both"/>
              <w:rPr>
                <w:rFonts w:ascii="Arial" w:hAnsi="Arial" w:cs="Arial"/>
                <w:color w:val="000000" w:themeColor="text1"/>
              </w:rPr>
            </w:pPr>
          </w:p>
        </w:tc>
      </w:tr>
      <w:tr w:rsidR="00C67B81" w:rsidRPr="00A95785" w14:paraId="5FF604BA" w14:textId="77777777" w:rsidTr="000D7741">
        <w:trPr>
          <w:trHeight w:val="70"/>
        </w:trPr>
        <w:tc>
          <w:tcPr>
            <w:tcW w:w="721" w:type="dxa"/>
            <w:vMerge w:val="restart"/>
          </w:tcPr>
          <w:p w14:paraId="0300E672" w14:textId="48D356A3" w:rsidR="00C67B81" w:rsidRPr="00A95785" w:rsidRDefault="00466B13" w:rsidP="000D7741">
            <w:pPr>
              <w:spacing w:line="276" w:lineRule="auto"/>
              <w:ind w:left="12"/>
              <w:jc w:val="center"/>
              <w:rPr>
                <w:rFonts w:ascii="Arial" w:hAnsi="Arial" w:cs="Arial"/>
                <w:color w:val="000000" w:themeColor="text1"/>
                <w:sz w:val="22"/>
                <w:szCs w:val="22"/>
              </w:rPr>
            </w:pPr>
            <w:r>
              <w:rPr>
                <w:rFonts w:ascii="Arial" w:hAnsi="Arial" w:cs="Arial"/>
                <w:color w:val="000000" w:themeColor="text1"/>
                <w:sz w:val="22"/>
                <w:szCs w:val="22"/>
              </w:rPr>
              <w:t>9</w:t>
            </w:r>
            <w:r w:rsidR="00C67B81" w:rsidRPr="00A95785">
              <w:rPr>
                <w:rFonts w:ascii="Arial" w:hAnsi="Arial" w:cs="Arial"/>
                <w:color w:val="000000" w:themeColor="text1"/>
                <w:sz w:val="22"/>
                <w:szCs w:val="22"/>
              </w:rPr>
              <w:t>.</w:t>
            </w:r>
          </w:p>
        </w:tc>
        <w:tc>
          <w:tcPr>
            <w:tcW w:w="6916" w:type="dxa"/>
          </w:tcPr>
          <w:p w14:paraId="5495564A" w14:textId="77777777" w:rsidR="00C67B81" w:rsidRPr="00A95785" w:rsidRDefault="00C67B81" w:rsidP="000D7741">
            <w:pPr>
              <w:pStyle w:val="ListParagraph"/>
              <w:spacing w:after="0" w:line="276" w:lineRule="auto"/>
              <w:ind w:left="-41"/>
              <w:jc w:val="both"/>
              <w:rPr>
                <w:rFonts w:ascii="Arial" w:hAnsi="Arial" w:cs="Arial"/>
                <w:color w:val="000000" w:themeColor="text1"/>
              </w:rPr>
            </w:pPr>
            <w:r w:rsidRPr="00A95785">
              <w:rPr>
                <w:rFonts w:ascii="Arial" w:hAnsi="Arial" w:cs="Arial"/>
                <w:color w:val="000000" w:themeColor="text1"/>
              </w:rPr>
              <w:t>Kiti pastebėjimai, patarimai.</w:t>
            </w:r>
          </w:p>
        </w:tc>
        <w:tc>
          <w:tcPr>
            <w:tcW w:w="2085" w:type="dxa"/>
          </w:tcPr>
          <w:p w14:paraId="001C3B8B" w14:textId="77777777" w:rsidR="00C67B81" w:rsidRDefault="00532F1D" w:rsidP="000D7741">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2045356731"/>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sz w:val="22"/>
                    <w:szCs w:val="22"/>
                    <w:lang w:val="lt-LT"/>
                    <w14:ligatures w14:val="standardContextual"/>
                  </w:rPr>
                  <w:t>☐</w:t>
                </w:r>
              </w:sdtContent>
            </w:sdt>
            <w:r w:rsidR="00C67B81">
              <w:rPr>
                <w:rFonts w:ascii="Arial" w:hAnsi="Arial" w:cs="Arial"/>
                <w:kern w:val="2"/>
                <w:sz w:val="22"/>
                <w:szCs w:val="22"/>
                <w:lang w:val="lt-LT"/>
                <w14:ligatures w14:val="standardContextual"/>
              </w:rPr>
              <w:t xml:space="preserve"> Taip</w:t>
            </w:r>
          </w:p>
          <w:p w14:paraId="5624E1C4" w14:textId="77777777" w:rsidR="00C67B81" w:rsidRPr="00A95785" w:rsidRDefault="00532F1D" w:rsidP="000D7741">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1869136101"/>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14:ligatures w14:val="standardContextual"/>
                  </w:rPr>
                  <w:t>☐</w:t>
                </w:r>
              </w:sdtContent>
            </w:sdt>
            <w:r w:rsidR="00C67B81">
              <w:rPr>
                <w:rFonts w:ascii="Arial" w:hAnsi="Arial" w:cs="Arial"/>
                <w:kern w:val="2"/>
                <w14:ligatures w14:val="standardContextual"/>
              </w:rPr>
              <w:t xml:space="preserve"> Ne</w:t>
            </w:r>
          </w:p>
        </w:tc>
      </w:tr>
      <w:tr w:rsidR="00C67B81" w:rsidRPr="00A95785" w14:paraId="496485E1" w14:textId="77777777" w:rsidTr="000D7741">
        <w:trPr>
          <w:trHeight w:val="1112"/>
        </w:trPr>
        <w:tc>
          <w:tcPr>
            <w:tcW w:w="721" w:type="dxa"/>
            <w:vMerge/>
          </w:tcPr>
          <w:p w14:paraId="7C204AB4" w14:textId="77777777" w:rsidR="00C67B81" w:rsidRPr="00A95785" w:rsidRDefault="00C67B81" w:rsidP="000D7741">
            <w:pPr>
              <w:spacing w:line="276" w:lineRule="auto"/>
              <w:ind w:left="22"/>
              <w:jc w:val="both"/>
              <w:rPr>
                <w:rFonts w:ascii="Arial" w:hAnsi="Arial" w:cs="Arial"/>
                <w:color w:val="000000" w:themeColor="text1"/>
                <w:sz w:val="22"/>
                <w:szCs w:val="22"/>
              </w:rPr>
            </w:pPr>
          </w:p>
        </w:tc>
        <w:tc>
          <w:tcPr>
            <w:tcW w:w="6916" w:type="dxa"/>
          </w:tcPr>
          <w:p w14:paraId="7DDED43F" w14:textId="77777777" w:rsidR="00C67B81" w:rsidRPr="00A95785" w:rsidRDefault="00C67B81" w:rsidP="000D7741">
            <w:pPr>
              <w:pStyle w:val="ListParagraph"/>
              <w:spacing w:line="276" w:lineRule="auto"/>
              <w:ind w:left="-41"/>
              <w:jc w:val="both"/>
              <w:rPr>
                <w:rFonts w:ascii="Arial" w:hAnsi="Arial" w:cs="Arial"/>
                <w:color w:val="000000" w:themeColor="text1"/>
              </w:rPr>
            </w:pPr>
          </w:p>
        </w:tc>
        <w:tc>
          <w:tcPr>
            <w:tcW w:w="2085" w:type="dxa"/>
          </w:tcPr>
          <w:p w14:paraId="688174A3" w14:textId="77777777" w:rsidR="00C67B81" w:rsidRPr="00A95785" w:rsidRDefault="00C67B81" w:rsidP="000D7741">
            <w:pPr>
              <w:pStyle w:val="ListParagraph"/>
              <w:spacing w:line="276" w:lineRule="auto"/>
              <w:ind w:left="43"/>
              <w:jc w:val="both"/>
              <w:rPr>
                <w:rFonts w:ascii="Arial" w:hAnsi="Arial" w:cs="Arial"/>
                <w:color w:val="000000" w:themeColor="text1"/>
              </w:rPr>
            </w:pPr>
          </w:p>
        </w:tc>
      </w:tr>
      <w:tr w:rsidR="00C67B81" w:rsidRPr="00A95785" w14:paraId="3A086B77" w14:textId="77777777" w:rsidTr="000D7741">
        <w:trPr>
          <w:trHeight w:val="573"/>
        </w:trPr>
        <w:tc>
          <w:tcPr>
            <w:tcW w:w="7637" w:type="dxa"/>
            <w:gridSpan w:val="2"/>
          </w:tcPr>
          <w:p w14:paraId="3070DB76" w14:textId="77777777" w:rsidR="00C67B81" w:rsidRPr="00A95785" w:rsidRDefault="00C67B81" w:rsidP="000D7741">
            <w:pPr>
              <w:pStyle w:val="ListParagraph"/>
              <w:spacing w:before="120" w:after="120" w:line="276" w:lineRule="auto"/>
              <w:ind w:left="22"/>
              <w:jc w:val="center"/>
              <w:rPr>
                <w:rFonts w:ascii="Arial" w:hAnsi="Arial" w:cs="Arial"/>
                <w:b/>
                <w:bCs/>
                <w:color w:val="000000" w:themeColor="text1"/>
              </w:rPr>
            </w:pPr>
            <w:r w:rsidRPr="00A95785">
              <w:rPr>
                <w:rFonts w:ascii="Arial" w:hAnsi="Arial" w:cs="Arial"/>
                <w:b/>
                <w:bCs/>
                <w:color w:val="000000" w:themeColor="text1"/>
              </w:rPr>
              <w:lastRenderedPageBreak/>
              <w:t>Klausimai susiję su technine dokumentacija</w:t>
            </w:r>
          </w:p>
        </w:tc>
        <w:tc>
          <w:tcPr>
            <w:tcW w:w="2085" w:type="dxa"/>
          </w:tcPr>
          <w:p w14:paraId="74A005B8" w14:textId="77777777" w:rsidR="00C67B81" w:rsidRPr="00A95785" w:rsidRDefault="00C67B81" w:rsidP="000D7741">
            <w:pPr>
              <w:pStyle w:val="ListParagraph"/>
              <w:spacing w:before="120" w:after="120" w:line="276" w:lineRule="auto"/>
              <w:ind w:left="43"/>
              <w:jc w:val="center"/>
              <w:rPr>
                <w:rFonts w:ascii="Arial" w:hAnsi="Arial" w:cs="Arial"/>
                <w:b/>
                <w:bCs/>
                <w:color w:val="000000" w:themeColor="text1"/>
              </w:rPr>
            </w:pPr>
          </w:p>
        </w:tc>
      </w:tr>
      <w:tr w:rsidR="00C67B81" w:rsidRPr="00A95785" w14:paraId="361BC65F" w14:textId="77777777" w:rsidTr="000D7741">
        <w:trPr>
          <w:trHeight w:val="222"/>
        </w:trPr>
        <w:tc>
          <w:tcPr>
            <w:tcW w:w="721" w:type="dxa"/>
            <w:vMerge w:val="restart"/>
          </w:tcPr>
          <w:p w14:paraId="700F8560" w14:textId="77777777" w:rsidR="00C67B81" w:rsidRPr="00A95785" w:rsidRDefault="00C67B81" w:rsidP="000D7741">
            <w:pPr>
              <w:spacing w:line="276" w:lineRule="auto"/>
              <w:ind w:left="22"/>
              <w:jc w:val="center"/>
              <w:rPr>
                <w:rFonts w:ascii="Arial" w:hAnsi="Arial" w:cs="Arial"/>
                <w:color w:val="000000" w:themeColor="text1"/>
                <w:sz w:val="22"/>
                <w:szCs w:val="22"/>
              </w:rPr>
            </w:pPr>
            <w:r w:rsidRPr="00A95785">
              <w:rPr>
                <w:rFonts w:ascii="Arial" w:hAnsi="Arial" w:cs="Arial"/>
                <w:color w:val="000000" w:themeColor="text1"/>
                <w:sz w:val="22"/>
                <w:szCs w:val="22"/>
              </w:rPr>
              <w:t>1.</w:t>
            </w:r>
          </w:p>
        </w:tc>
        <w:tc>
          <w:tcPr>
            <w:tcW w:w="6916" w:type="dxa"/>
          </w:tcPr>
          <w:p w14:paraId="1E7CA937" w14:textId="77777777" w:rsidR="00C67B81" w:rsidRPr="00A95785" w:rsidRDefault="00C67B81" w:rsidP="000D7741">
            <w:pPr>
              <w:pStyle w:val="ListParagraph"/>
              <w:spacing w:after="0" w:line="276" w:lineRule="auto"/>
              <w:ind w:left="-41"/>
              <w:jc w:val="both"/>
              <w:rPr>
                <w:rFonts w:ascii="Arial" w:hAnsi="Arial" w:cs="Arial"/>
                <w:color w:val="000000" w:themeColor="text1"/>
              </w:rPr>
            </w:pPr>
            <w:r w:rsidRPr="00A95785">
              <w:rPr>
                <w:rFonts w:ascii="Arial" w:hAnsi="Arial" w:cs="Arial"/>
                <w:color w:val="000000" w:themeColor="text1"/>
              </w:rPr>
              <w:t>Ar turite pastabų, klausimų techninės specifikacijos projektui? Kokias sąlygas papildomai turėtume įtraukti rengdami techninę specifikaciją, arba kokių reikėtų atsisakyti?</w:t>
            </w:r>
          </w:p>
        </w:tc>
        <w:tc>
          <w:tcPr>
            <w:tcW w:w="2085" w:type="dxa"/>
          </w:tcPr>
          <w:p w14:paraId="2F7467D7" w14:textId="77777777" w:rsidR="00C67B81" w:rsidRDefault="00532F1D" w:rsidP="000D7741">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462114184"/>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sz w:val="22"/>
                    <w:szCs w:val="22"/>
                    <w:lang w:val="lt-LT"/>
                    <w14:ligatures w14:val="standardContextual"/>
                  </w:rPr>
                  <w:t>☐</w:t>
                </w:r>
              </w:sdtContent>
            </w:sdt>
            <w:r w:rsidR="00C67B81">
              <w:rPr>
                <w:rFonts w:ascii="Arial" w:hAnsi="Arial" w:cs="Arial"/>
                <w:kern w:val="2"/>
                <w:sz w:val="22"/>
                <w:szCs w:val="22"/>
                <w:lang w:val="lt-LT"/>
                <w14:ligatures w14:val="standardContextual"/>
              </w:rPr>
              <w:t xml:space="preserve"> Taip</w:t>
            </w:r>
          </w:p>
          <w:p w14:paraId="1FC07A2D" w14:textId="77777777" w:rsidR="00C67B81" w:rsidRPr="00A95785" w:rsidRDefault="00532F1D" w:rsidP="000D7741">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453831590"/>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14:ligatures w14:val="standardContextual"/>
                  </w:rPr>
                  <w:t>☐</w:t>
                </w:r>
              </w:sdtContent>
            </w:sdt>
            <w:r w:rsidR="00C67B81">
              <w:rPr>
                <w:rFonts w:ascii="Arial" w:hAnsi="Arial" w:cs="Arial"/>
                <w:kern w:val="2"/>
                <w14:ligatures w14:val="standardContextual"/>
              </w:rPr>
              <w:t xml:space="preserve"> Ne</w:t>
            </w:r>
          </w:p>
        </w:tc>
      </w:tr>
      <w:tr w:rsidR="00C67B81" w:rsidRPr="00A95785" w14:paraId="0605AD82" w14:textId="77777777" w:rsidTr="000D7741">
        <w:trPr>
          <w:trHeight w:val="1188"/>
        </w:trPr>
        <w:tc>
          <w:tcPr>
            <w:tcW w:w="721" w:type="dxa"/>
            <w:vMerge/>
          </w:tcPr>
          <w:p w14:paraId="629602ED" w14:textId="77777777" w:rsidR="00C67B81" w:rsidRPr="00A95785" w:rsidRDefault="00C67B81" w:rsidP="000D7741">
            <w:pPr>
              <w:spacing w:line="276" w:lineRule="auto"/>
              <w:ind w:left="22"/>
              <w:jc w:val="center"/>
              <w:rPr>
                <w:rFonts w:ascii="Arial" w:hAnsi="Arial" w:cs="Arial"/>
                <w:color w:val="000000" w:themeColor="text1"/>
                <w:sz w:val="22"/>
                <w:szCs w:val="22"/>
              </w:rPr>
            </w:pPr>
          </w:p>
        </w:tc>
        <w:tc>
          <w:tcPr>
            <w:tcW w:w="6916" w:type="dxa"/>
          </w:tcPr>
          <w:p w14:paraId="2FFB24D3" w14:textId="77777777" w:rsidR="00C67B81" w:rsidRPr="00A95785" w:rsidRDefault="00C67B81" w:rsidP="000D7741">
            <w:pPr>
              <w:pStyle w:val="ListParagraph"/>
              <w:spacing w:line="276" w:lineRule="auto"/>
              <w:ind w:left="-41"/>
              <w:jc w:val="both"/>
              <w:rPr>
                <w:rFonts w:ascii="Arial" w:hAnsi="Arial" w:cs="Arial"/>
                <w:color w:val="000000" w:themeColor="text1"/>
              </w:rPr>
            </w:pPr>
          </w:p>
        </w:tc>
        <w:tc>
          <w:tcPr>
            <w:tcW w:w="2085" w:type="dxa"/>
          </w:tcPr>
          <w:p w14:paraId="50C08D9D" w14:textId="77777777" w:rsidR="00C67B81" w:rsidRPr="00A95785" w:rsidRDefault="00C67B81" w:rsidP="000D7741">
            <w:pPr>
              <w:pStyle w:val="ListParagraph"/>
              <w:spacing w:line="276" w:lineRule="auto"/>
              <w:ind w:left="43"/>
              <w:jc w:val="both"/>
              <w:rPr>
                <w:rFonts w:ascii="Arial" w:hAnsi="Arial" w:cs="Arial"/>
                <w:color w:val="000000" w:themeColor="text1"/>
              </w:rPr>
            </w:pPr>
          </w:p>
        </w:tc>
      </w:tr>
      <w:tr w:rsidR="00C67B81" w:rsidRPr="00A95785" w14:paraId="1C7462DF" w14:textId="77777777" w:rsidTr="000D7741">
        <w:trPr>
          <w:trHeight w:val="958"/>
        </w:trPr>
        <w:tc>
          <w:tcPr>
            <w:tcW w:w="721" w:type="dxa"/>
            <w:vMerge w:val="restart"/>
          </w:tcPr>
          <w:p w14:paraId="22DE162A" w14:textId="77777777" w:rsidR="00C67B81" w:rsidRPr="00A95785" w:rsidRDefault="00C67B81" w:rsidP="000D7741">
            <w:pPr>
              <w:spacing w:line="276" w:lineRule="auto"/>
              <w:ind w:left="22"/>
              <w:jc w:val="center"/>
              <w:rPr>
                <w:rFonts w:ascii="Arial" w:hAnsi="Arial" w:cs="Arial"/>
                <w:color w:val="000000" w:themeColor="text1"/>
                <w:sz w:val="22"/>
                <w:szCs w:val="22"/>
              </w:rPr>
            </w:pPr>
            <w:r w:rsidRPr="00A95785">
              <w:rPr>
                <w:rFonts w:ascii="Arial" w:hAnsi="Arial" w:cs="Arial"/>
                <w:color w:val="000000" w:themeColor="text1"/>
                <w:sz w:val="22"/>
                <w:szCs w:val="22"/>
              </w:rPr>
              <w:t>2.</w:t>
            </w:r>
          </w:p>
        </w:tc>
        <w:tc>
          <w:tcPr>
            <w:tcW w:w="6916" w:type="dxa"/>
          </w:tcPr>
          <w:p w14:paraId="3D051D1A" w14:textId="1E2581E6" w:rsidR="00C67B81" w:rsidRPr="00A95785" w:rsidRDefault="00C67B81" w:rsidP="000D7741">
            <w:pPr>
              <w:pStyle w:val="ListParagraph"/>
              <w:spacing w:after="0" w:line="276" w:lineRule="auto"/>
              <w:ind w:left="-41"/>
              <w:jc w:val="both"/>
              <w:rPr>
                <w:rFonts w:ascii="Arial" w:hAnsi="Arial" w:cs="Arial"/>
                <w:color w:val="000000" w:themeColor="text1"/>
              </w:rPr>
            </w:pPr>
            <w:proofErr w:type="spellStart"/>
            <w:r w:rsidRPr="00A95785">
              <w:rPr>
                <w:rFonts w:ascii="Arial" w:hAnsi="Arial" w:cs="Arial"/>
                <w:color w:val="000000" w:themeColor="text1"/>
                <w:lang w:val="en-US"/>
              </w:rPr>
              <w:t>Nurodykite</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kokia</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yra</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minimali</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optimali</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ir</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maksimali</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viso</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projekto</w:t>
            </w:r>
            <w:proofErr w:type="spellEnd"/>
            <w:r w:rsidRPr="00A95785">
              <w:rPr>
                <w:rFonts w:ascii="Arial" w:hAnsi="Arial" w:cs="Arial"/>
                <w:color w:val="000000" w:themeColor="text1"/>
                <w:lang w:val="en-US"/>
              </w:rPr>
              <w:t xml:space="preserve"> “</w:t>
            </w:r>
            <w:proofErr w:type="spellStart"/>
            <w:r w:rsidR="00354CE6">
              <w:rPr>
                <w:rFonts w:ascii="Arial" w:hAnsi="Arial" w:cs="Arial"/>
                <w:color w:val="000000" w:themeColor="text1"/>
              </w:rPr>
              <w:t>Elektrodinio</w:t>
            </w:r>
            <w:proofErr w:type="spellEnd"/>
            <w:r w:rsidR="00354CE6">
              <w:rPr>
                <w:rFonts w:ascii="Arial" w:hAnsi="Arial" w:cs="Arial"/>
                <w:color w:val="000000" w:themeColor="text1"/>
              </w:rPr>
              <w:t xml:space="preserve"> katilo</w:t>
            </w:r>
            <w:r w:rsidR="00354CE6" w:rsidRPr="00F072AE">
              <w:rPr>
                <w:rFonts w:ascii="Arial" w:hAnsi="Arial" w:cs="Arial"/>
                <w:color w:val="000000" w:themeColor="text1"/>
              </w:rPr>
              <w:t xml:space="preserve"> techninio darbo projekto parengimas ir įrangos montavimas E </w:t>
            </w:r>
            <w:r w:rsidR="00354CE6">
              <w:rPr>
                <w:rFonts w:ascii="Arial" w:hAnsi="Arial" w:cs="Arial"/>
                <w:color w:val="000000" w:themeColor="text1"/>
              </w:rPr>
              <w:t>–</w:t>
            </w:r>
            <w:r w:rsidR="00354CE6" w:rsidRPr="00F072AE">
              <w:rPr>
                <w:rFonts w:ascii="Arial" w:hAnsi="Arial" w:cs="Arial"/>
                <w:color w:val="000000" w:themeColor="text1"/>
              </w:rPr>
              <w:t xml:space="preserve"> 2</w:t>
            </w:r>
            <w:r w:rsidR="00354CE6">
              <w:rPr>
                <w:rFonts w:ascii="Arial" w:hAnsi="Arial" w:cs="Arial"/>
                <w:color w:val="000000" w:themeColor="text1"/>
              </w:rPr>
              <w:t>, adresu Elektrinės g. 2, Vilnius</w:t>
            </w:r>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įgyvendinimo</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trukmė</w:t>
            </w:r>
            <w:proofErr w:type="spellEnd"/>
            <w:r w:rsidRPr="00A95785">
              <w:rPr>
                <w:rFonts w:ascii="Arial" w:hAnsi="Arial" w:cs="Arial"/>
                <w:color w:val="000000" w:themeColor="text1"/>
                <w:lang w:val="en-US"/>
              </w:rPr>
              <w:t xml:space="preserve"> po </w:t>
            </w:r>
            <w:proofErr w:type="spellStart"/>
            <w:r w:rsidRPr="00A95785">
              <w:rPr>
                <w:rFonts w:ascii="Arial" w:hAnsi="Arial" w:cs="Arial"/>
                <w:color w:val="000000" w:themeColor="text1"/>
                <w:lang w:val="en-US"/>
              </w:rPr>
              <w:t>sutarties</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pasirašymo</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įskaitant</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analizes</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projektavimo</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įrengimo</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paledimo-derinimo</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darbų</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ir</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techninės</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dokumentacijos</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parengimo</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ir</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pridavimo</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etapus</w:t>
            </w:r>
            <w:proofErr w:type="spellEnd"/>
            <w:r w:rsidRPr="00A95785">
              <w:rPr>
                <w:rFonts w:ascii="Arial" w:hAnsi="Arial" w:cs="Arial"/>
                <w:color w:val="000000" w:themeColor="text1"/>
                <w:lang w:val="en-US"/>
              </w:rPr>
              <w:t>? </w:t>
            </w:r>
          </w:p>
        </w:tc>
        <w:tc>
          <w:tcPr>
            <w:tcW w:w="2085" w:type="dxa"/>
          </w:tcPr>
          <w:p w14:paraId="083A521B" w14:textId="77777777" w:rsidR="00C67B81" w:rsidRDefault="00532F1D" w:rsidP="000D7741">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1873988482"/>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sz w:val="22"/>
                    <w:szCs w:val="22"/>
                    <w:lang w:val="lt-LT"/>
                    <w14:ligatures w14:val="standardContextual"/>
                  </w:rPr>
                  <w:t>☐</w:t>
                </w:r>
              </w:sdtContent>
            </w:sdt>
            <w:r w:rsidR="00C67B81">
              <w:rPr>
                <w:rFonts w:ascii="Arial" w:hAnsi="Arial" w:cs="Arial"/>
                <w:kern w:val="2"/>
                <w:sz w:val="22"/>
                <w:szCs w:val="22"/>
                <w:lang w:val="lt-LT"/>
                <w14:ligatures w14:val="standardContextual"/>
              </w:rPr>
              <w:t xml:space="preserve"> Taip</w:t>
            </w:r>
          </w:p>
          <w:p w14:paraId="406C7940" w14:textId="77777777" w:rsidR="00C67B81" w:rsidRPr="00A95785" w:rsidRDefault="00532F1D" w:rsidP="000D7741">
            <w:pPr>
              <w:pStyle w:val="ListParagraph"/>
              <w:spacing w:after="0" w:line="276" w:lineRule="auto"/>
              <w:ind w:left="43"/>
              <w:jc w:val="both"/>
              <w:rPr>
                <w:rFonts w:ascii="Arial" w:hAnsi="Arial" w:cs="Arial"/>
                <w:color w:val="000000" w:themeColor="text1"/>
                <w:lang w:val="en-US"/>
              </w:rPr>
            </w:pPr>
            <w:sdt>
              <w:sdtPr>
                <w:rPr>
                  <w:rFonts w:ascii="Arial" w:hAnsi="Arial" w:cs="Arial"/>
                  <w:kern w:val="2"/>
                  <w14:ligatures w14:val="standardContextual"/>
                </w:rPr>
                <w:id w:val="346765009"/>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14:ligatures w14:val="standardContextual"/>
                  </w:rPr>
                  <w:t>☐</w:t>
                </w:r>
              </w:sdtContent>
            </w:sdt>
            <w:r w:rsidR="00C67B81">
              <w:rPr>
                <w:rFonts w:ascii="Arial" w:hAnsi="Arial" w:cs="Arial"/>
                <w:kern w:val="2"/>
                <w14:ligatures w14:val="standardContextual"/>
              </w:rPr>
              <w:t xml:space="preserve"> Ne</w:t>
            </w:r>
          </w:p>
        </w:tc>
      </w:tr>
      <w:tr w:rsidR="00C67B81" w:rsidRPr="00A95785" w14:paraId="09CABB9D" w14:textId="77777777" w:rsidTr="000D7741">
        <w:trPr>
          <w:trHeight w:val="1158"/>
        </w:trPr>
        <w:tc>
          <w:tcPr>
            <w:tcW w:w="721" w:type="dxa"/>
            <w:vMerge/>
          </w:tcPr>
          <w:p w14:paraId="3801B797" w14:textId="77777777" w:rsidR="00C67B81" w:rsidRPr="00A95785" w:rsidRDefault="00C67B81" w:rsidP="000D7741">
            <w:pPr>
              <w:spacing w:line="276" w:lineRule="auto"/>
              <w:ind w:left="22"/>
              <w:jc w:val="center"/>
              <w:rPr>
                <w:rFonts w:ascii="Arial" w:hAnsi="Arial" w:cs="Arial"/>
                <w:color w:val="000000" w:themeColor="text1"/>
                <w:sz w:val="22"/>
                <w:szCs w:val="22"/>
              </w:rPr>
            </w:pPr>
          </w:p>
        </w:tc>
        <w:tc>
          <w:tcPr>
            <w:tcW w:w="6916" w:type="dxa"/>
          </w:tcPr>
          <w:p w14:paraId="34ECE6A3" w14:textId="77777777" w:rsidR="00C67B81" w:rsidRPr="00A95785" w:rsidRDefault="00C67B81" w:rsidP="000D7741">
            <w:pPr>
              <w:pStyle w:val="ListParagraph"/>
              <w:spacing w:line="276" w:lineRule="auto"/>
              <w:ind w:left="-41"/>
              <w:jc w:val="both"/>
              <w:rPr>
                <w:rFonts w:ascii="Arial" w:hAnsi="Arial" w:cs="Arial"/>
                <w:color w:val="000000" w:themeColor="text1"/>
              </w:rPr>
            </w:pPr>
          </w:p>
        </w:tc>
        <w:tc>
          <w:tcPr>
            <w:tcW w:w="2085" w:type="dxa"/>
          </w:tcPr>
          <w:p w14:paraId="7F58B954" w14:textId="77777777" w:rsidR="00C67B81" w:rsidRPr="00A95785" w:rsidRDefault="00C67B81" w:rsidP="000D7741">
            <w:pPr>
              <w:pStyle w:val="ListParagraph"/>
              <w:spacing w:line="276" w:lineRule="auto"/>
              <w:ind w:left="43"/>
              <w:jc w:val="both"/>
              <w:rPr>
                <w:rFonts w:ascii="Arial" w:hAnsi="Arial" w:cs="Arial"/>
                <w:color w:val="000000" w:themeColor="text1"/>
              </w:rPr>
            </w:pPr>
          </w:p>
        </w:tc>
      </w:tr>
      <w:tr w:rsidR="00C67B81" w:rsidRPr="00A95785" w14:paraId="3CE37D77" w14:textId="77777777" w:rsidTr="000D7741">
        <w:trPr>
          <w:trHeight w:val="272"/>
        </w:trPr>
        <w:tc>
          <w:tcPr>
            <w:tcW w:w="721" w:type="dxa"/>
            <w:vMerge w:val="restart"/>
          </w:tcPr>
          <w:p w14:paraId="418C1F52" w14:textId="77777777" w:rsidR="00C67B81" w:rsidRPr="00A95785" w:rsidRDefault="00C67B81" w:rsidP="000D7741">
            <w:pPr>
              <w:spacing w:line="276" w:lineRule="auto"/>
              <w:ind w:left="22"/>
              <w:jc w:val="center"/>
              <w:rPr>
                <w:rFonts w:ascii="Arial" w:hAnsi="Arial" w:cs="Arial"/>
                <w:color w:val="000000" w:themeColor="text1"/>
                <w:sz w:val="22"/>
                <w:szCs w:val="22"/>
              </w:rPr>
            </w:pPr>
            <w:r w:rsidRPr="00A95785">
              <w:rPr>
                <w:rFonts w:ascii="Arial" w:hAnsi="Arial" w:cs="Arial"/>
                <w:color w:val="000000" w:themeColor="text1"/>
                <w:sz w:val="22"/>
                <w:szCs w:val="22"/>
              </w:rPr>
              <w:t>3.</w:t>
            </w:r>
          </w:p>
        </w:tc>
        <w:tc>
          <w:tcPr>
            <w:tcW w:w="6916" w:type="dxa"/>
          </w:tcPr>
          <w:p w14:paraId="379A69DA" w14:textId="77777777" w:rsidR="00C67B81" w:rsidRPr="00A95785" w:rsidRDefault="00C67B81" w:rsidP="000D7741">
            <w:pPr>
              <w:pStyle w:val="ListParagraph"/>
              <w:spacing w:after="0" w:line="276" w:lineRule="auto"/>
              <w:ind w:left="-41"/>
              <w:jc w:val="both"/>
              <w:rPr>
                <w:rFonts w:ascii="Arial" w:hAnsi="Arial" w:cs="Arial"/>
                <w:color w:val="000000" w:themeColor="text1"/>
              </w:rPr>
            </w:pPr>
            <w:r w:rsidRPr="00A95785">
              <w:rPr>
                <w:rFonts w:ascii="Arial" w:hAnsi="Arial" w:cs="Arial"/>
                <w:color w:val="000000" w:themeColor="text1"/>
              </w:rPr>
              <w:t xml:space="preserve">Ar pateikti kvalifikacijos reikalavimai yra pakankami tiekėjams, ketinantiems dalyvauti pirkime, siekiant patikrinti jų finansinį, techninį ir/ar profesinį pajėgumą? </w:t>
            </w:r>
          </w:p>
        </w:tc>
        <w:tc>
          <w:tcPr>
            <w:tcW w:w="2085" w:type="dxa"/>
          </w:tcPr>
          <w:p w14:paraId="39DB9A9A" w14:textId="77777777" w:rsidR="00C67B81" w:rsidRDefault="00532F1D" w:rsidP="000D7741">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2138861588"/>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sz w:val="22"/>
                    <w:szCs w:val="22"/>
                    <w:lang w:val="lt-LT"/>
                    <w14:ligatures w14:val="standardContextual"/>
                  </w:rPr>
                  <w:t>☐</w:t>
                </w:r>
              </w:sdtContent>
            </w:sdt>
            <w:r w:rsidR="00C67B81">
              <w:rPr>
                <w:rFonts w:ascii="Arial" w:hAnsi="Arial" w:cs="Arial"/>
                <w:kern w:val="2"/>
                <w:sz w:val="22"/>
                <w:szCs w:val="22"/>
                <w:lang w:val="lt-LT"/>
                <w14:ligatures w14:val="standardContextual"/>
              </w:rPr>
              <w:t xml:space="preserve"> Taip</w:t>
            </w:r>
          </w:p>
          <w:p w14:paraId="38C6C795" w14:textId="77777777" w:rsidR="00C67B81" w:rsidRPr="00A95785" w:rsidRDefault="00532F1D" w:rsidP="000D7741">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1310706541"/>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14:ligatures w14:val="standardContextual"/>
                  </w:rPr>
                  <w:t>☐</w:t>
                </w:r>
              </w:sdtContent>
            </w:sdt>
            <w:r w:rsidR="00C67B81">
              <w:rPr>
                <w:rFonts w:ascii="Arial" w:hAnsi="Arial" w:cs="Arial"/>
                <w:kern w:val="2"/>
                <w14:ligatures w14:val="standardContextual"/>
              </w:rPr>
              <w:t xml:space="preserve"> Ne</w:t>
            </w:r>
          </w:p>
        </w:tc>
      </w:tr>
      <w:tr w:rsidR="00C67B81" w:rsidRPr="00A95785" w14:paraId="446B332D" w14:textId="77777777" w:rsidTr="000D7741">
        <w:trPr>
          <w:trHeight w:val="1136"/>
        </w:trPr>
        <w:tc>
          <w:tcPr>
            <w:tcW w:w="721" w:type="dxa"/>
            <w:vMerge/>
          </w:tcPr>
          <w:p w14:paraId="7E510C01" w14:textId="77777777" w:rsidR="00C67B81" w:rsidRPr="00A95785" w:rsidRDefault="00C67B81" w:rsidP="000D7741">
            <w:pPr>
              <w:pStyle w:val="ListParagraph"/>
              <w:spacing w:after="0" w:line="276" w:lineRule="auto"/>
              <w:ind w:left="22"/>
              <w:jc w:val="center"/>
              <w:rPr>
                <w:rFonts w:ascii="Arial" w:eastAsia="Calibri" w:hAnsi="Arial" w:cs="Arial"/>
                <w:color w:val="000000" w:themeColor="text1"/>
              </w:rPr>
            </w:pPr>
          </w:p>
        </w:tc>
        <w:tc>
          <w:tcPr>
            <w:tcW w:w="6916" w:type="dxa"/>
          </w:tcPr>
          <w:p w14:paraId="06467109" w14:textId="77777777" w:rsidR="00C67B81" w:rsidRPr="00A95785" w:rsidRDefault="00C67B81" w:rsidP="000D7741">
            <w:pPr>
              <w:pStyle w:val="ListParagraph"/>
              <w:spacing w:after="0" w:line="276" w:lineRule="auto"/>
              <w:ind w:left="-41"/>
              <w:jc w:val="both"/>
              <w:rPr>
                <w:rFonts w:ascii="Arial" w:hAnsi="Arial" w:cs="Arial"/>
                <w:color w:val="000000" w:themeColor="text1"/>
              </w:rPr>
            </w:pPr>
          </w:p>
        </w:tc>
        <w:tc>
          <w:tcPr>
            <w:tcW w:w="2085" w:type="dxa"/>
          </w:tcPr>
          <w:p w14:paraId="576B24AF" w14:textId="77777777" w:rsidR="00C67B81" w:rsidRPr="00A95785" w:rsidRDefault="00C67B81" w:rsidP="000D7741">
            <w:pPr>
              <w:pStyle w:val="ListParagraph"/>
              <w:spacing w:after="0" w:line="276" w:lineRule="auto"/>
              <w:ind w:left="43"/>
              <w:jc w:val="both"/>
              <w:rPr>
                <w:rFonts w:ascii="Arial" w:hAnsi="Arial" w:cs="Arial"/>
                <w:color w:val="000000" w:themeColor="text1"/>
              </w:rPr>
            </w:pPr>
          </w:p>
        </w:tc>
      </w:tr>
      <w:tr w:rsidR="00C67B81" w:rsidRPr="00A95785" w14:paraId="00445274" w14:textId="77777777" w:rsidTr="000D7741">
        <w:trPr>
          <w:trHeight w:val="70"/>
        </w:trPr>
        <w:tc>
          <w:tcPr>
            <w:tcW w:w="721" w:type="dxa"/>
            <w:vMerge w:val="restart"/>
          </w:tcPr>
          <w:p w14:paraId="5F972AE0" w14:textId="77777777" w:rsidR="00C67B81" w:rsidRPr="00A95785" w:rsidRDefault="00C67B81" w:rsidP="000D7741">
            <w:pPr>
              <w:ind w:left="22"/>
              <w:jc w:val="center"/>
              <w:rPr>
                <w:rFonts w:ascii="Arial" w:hAnsi="Arial" w:cs="Arial"/>
                <w:color w:val="000000" w:themeColor="text1"/>
                <w:sz w:val="22"/>
                <w:szCs w:val="22"/>
                <w:lang w:val="lt-LT" w:eastAsia="lt-LT"/>
              </w:rPr>
            </w:pPr>
            <w:r w:rsidRPr="00A95785">
              <w:rPr>
                <w:rFonts w:ascii="Arial" w:hAnsi="Arial" w:cs="Arial"/>
                <w:color w:val="000000" w:themeColor="text1"/>
                <w:sz w:val="22"/>
                <w:szCs w:val="22"/>
                <w:lang w:val="lt-LT" w:eastAsia="lt-LT"/>
              </w:rPr>
              <w:t>4.</w:t>
            </w:r>
          </w:p>
        </w:tc>
        <w:tc>
          <w:tcPr>
            <w:tcW w:w="6916" w:type="dxa"/>
          </w:tcPr>
          <w:p w14:paraId="4554B1EF" w14:textId="77777777" w:rsidR="00C67B81" w:rsidRPr="00A95785" w:rsidRDefault="00C67B81" w:rsidP="000D7741">
            <w:pPr>
              <w:ind w:left="-41"/>
              <w:jc w:val="both"/>
              <w:rPr>
                <w:rFonts w:ascii="Arial" w:hAnsi="Arial" w:cs="Arial"/>
                <w:color w:val="000000" w:themeColor="text1"/>
                <w:sz w:val="22"/>
                <w:szCs w:val="22"/>
                <w:lang w:val="lt-LT" w:eastAsia="lt-LT"/>
              </w:rPr>
            </w:pPr>
            <w:r w:rsidRPr="00A95785">
              <w:rPr>
                <w:rFonts w:ascii="Arial" w:hAnsi="Arial" w:cs="Arial"/>
                <w:color w:val="000000" w:themeColor="text1"/>
              </w:rPr>
              <w:t xml:space="preserve">Kiti </w:t>
            </w:r>
            <w:proofErr w:type="spellStart"/>
            <w:r w:rsidRPr="00A95785">
              <w:rPr>
                <w:rFonts w:ascii="Arial" w:hAnsi="Arial" w:cs="Arial"/>
                <w:color w:val="000000" w:themeColor="text1"/>
              </w:rPr>
              <w:t>pastebėjimai</w:t>
            </w:r>
            <w:proofErr w:type="spellEnd"/>
            <w:r w:rsidRPr="00A95785">
              <w:rPr>
                <w:rFonts w:ascii="Arial" w:hAnsi="Arial" w:cs="Arial"/>
                <w:color w:val="000000" w:themeColor="text1"/>
              </w:rPr>
              <w:t xml:space="preserve">, </w:t>
            </w:r>
            <w:proofErr w:type="spellStart"/>
            <w:r w:rsidRPr="00A95785">
              <w:rPr>
                <w:rFonts w:ascii="Arial" w:hAnsi="Arial" w:cs="Arial"/>
                <w:color w:val="000000" w:themeColor="text1"/>
              </w:rPr>
              <w:t>patarimai</w:t>
            </w:r>
            <w:proofErr w:type="spellEnd"/>
            <w:r w:rsidRPr="00A95785">
              <w:rPr>
                <w:rFonts w:ascii="Arial" w:hAnsi="Arial" w:cs="Arial"/>
                <w:color w:val="000000" w:themeColor="text1"/>
              </w:rPr>
              <w:t>.</w:t>
            </w:r>
          </w:p>
        </w:tc>
        <w:tc>
          <w:tcPr>
            <w:tcW w:w="2085" w:type="dxa"/>
          </w:tcPr>
          <w:p w14:paraId="5D3B0081" w14:textId="77777777" w:rsidR="00C67B81" w:rsidRDefault="00532F1D" w:rsidP="000D7741">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1386838903"/>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sz w:val="22"/>
                    <w:szCs w:val="22"/>
                    <w:lang w:val="lt-LT"/>
                    <w14:ligatures w14:val="standardContextual"/>
                  </w:rPr>
                  <w:t>☐</w:t>
                </w:r>
              </w:sdtContent>
            </w:sdt>
            <w:r w:rsidR="00C67B81">
              <w:rPr>
                <w:rFonts w:ascii="Arial" w:hAnsi="Arial" w:cs="Arial"/>
                <w:kern w:val="2"/>
                <w:sz w:val="22"/>
                <w:szCs w:val="22"/>
                <w:lang w:val="lt-LT"/>
                <w14:ligatures w14:val="standardContextual"/>
              </w:rPr>
              <w:t xml:space="preserve"> Taip</w:t>
            </w:r>
          </w:p>
          <w:p w14:paraId="3B8F372B" w14:textId="77777777" w:rsidR="00C67B81" w:rsidRPr="00A95785" w:rsidRDefault="00532F1D" w:rsidP="000D7741">
            <w:pPr>
              <w:ind w:left="43"/>
              <w:jc w:val="both"/>
              <w:rPr>
                <w:rFonts w:ascii="Arial" w:hAnsi="Arial" w:cs="Arial"/>
                <w:color w:val="000000" w:themeColor="text1"/>
              </w:rPr>
            </w:pPr>
            <w:sdt>
              <w:sdtPr>
                <w:rPr>
                  <w:rFonts w:ascii="Arial" w:hAnsi="Arial" w:cs="Arial"/>
                  <w:kern w:val="2"/>
                  <w14:ligatures w14:val="standardContextual"/>
                </w:rPr>
                <w:id w:val="-670331438"/>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14:ligatures w14:val="standardContextual"/>
                  </w:rPr>
                  <w:t>☐</w:t>
                </w:r>
              </w:sdtContent>
            </w:sdt>
            <w:r w:rsidR="00C67B81">
              <w:rPr>
                <w:rFonts w:ascii="Arial" w:hAnsi="Arial" w:cs="Arial"/>
                <w:kern w:val="2"/>
                <w14:ligatures w14:val="standardContextual"/>
              </w:rPr>
              <w:t xml:space="preserve"> Ne</w:t>
            </w:r>
          </w:p>
        </w:tc>
      </w:tr>
      <w:tr w:rsidR="00C67B81" w:rsidRPr="00A95785" w14:paraId="10D9D13F" w14:textId="77777777" w:rsidTr="000D7741">
        <w:trPr>
          <w:trHeight w:val="1218"/>
        </w:trPr>
        <w:tc>
          <w:tcPr>
            <w:tcW w:w="721" w:type="dxa"/>
            <w:vMerge/>
          </w:tcPr>
          <w:p w14:paraId="581BD9D9" w14:textId="77777777" w:rsidR="00C67B81" w:rsidRPr="00A95785" w:rsidRDefault="00C67B81" w:rsidP="000D7741">
            <w:pPr>
              <w:ind w:left="22"/>
              <w:jc w:val="both"/>
              <w:rPr>
                <w:rFonts w:ascii="Arial" w:hAnsi="Arial" w:cs="Arial"/>
                <w:color w:val="000000" w:themeColor="text1"/>
                <w:sz w:val="22"/>
                <w:szCs w:val="22"/>
                <w:lang w:val="lt-LT" w:eastAsia="lt-LT"/>
              </w:rPr>
            </w:pPr>
          </w:p>
        </w:tc>
        <w:tc>
          <w:tcPr>
            <w:tcW w:w="6916" w:type="dxa"/>
          </w:tcPr>
          <w:p w14:paraId="3F812C08" w14:textId="77777777" w:rsidR="00C67B81" w:rsidRPr="00A95785" w:rsidRDefault="00C67B81" w:rsidP="000D7741">
            <w:pPr>
              <w:ind w:left="-41"/>
              <w:jc w:val="both"/>
              <w:rPr>
                <w:rFonts w:ascii="Arial" w:hAnsi="Arial" w:cs="Arial"/>
                <w:color w:val="000000" w:themeColor="text1"/>
                <w:sz w:val="22"/>
                <w:szCs w:val="22"/>
                <w:lang w:val="lt-LT" w:eastAsia="lt-LT"/>
              </w:rPr>
            </w:pPr>
          </w:p>
        </w:tc>
        <w:tc>
          <w:tcPr>
            <w:tcW w:w="2085" w:type="dxa"/>
          </w:tcPr>
          <w:p w14:paraId="5982FABC" w14:textId="77777777" w:rsidR="00C67B81" w:rsidRPr="00A95785" w:rsidRDefault="00C67B81" w:rsidP="000D7741">
            <w:pPr>
              <w:ind w:left="43"/>
              <w:jc w:val="both"/>
              <w:rPr>
                <w:rFonts w:ascii="Arial" w:hAnsi="Arial" w:cs="Arial"/>
                <w:color w:val="000000" w:themeColor="text1"/>
                <w:sz w:val="22"/>
                <w:szCs w:val="22"/>
                <w:lang w:val="lt-LT" w:eastAsia="lt-LT"/>
              </w:rPr>
            </w:pPr>
          </w:p>
        </w:tc>
      </w:tr>
      <w:tr w:rsidR="00C67B81" w:rsidRPr="00A95785" w14:paraId="74B5F9A0" w14:textId="77777777" w:rsidTr="000D7741">
        <w:trPr>
          <w:trHeight w:val="112"/>
        </w:trPr>
        <w:tc>
          <w:tcPr>
            <w:tcW w:w="7637" w:type="dxa"/>
            <w:gridSpan w:val="2"/>
          </w:tcPr>
          <w:p w14:paraId="0F3D144A" w14:textId="77777777" w:rsidR="00C67B81" w:rsidRPr="00A95785" w:rsidRDefault="00C67B81" w:rsidP="000D7741">
            <w:pPr>
              <w:spacing w:before="120" w:after="120"/>
              <w:ind w:left="22"/>
              <w:jc w:val="center"/>
              <w:rPr>
                <w:rFonts w:ascii="Arial" w:hAnsi="Arial" w:cs="Arial"/>
                <w:b/>
                <w:bCs/>
                <w:color w:val="000000" w:themeColor="text1"/>
                <w:sz w:val="22"/>
                <w:szCs w:val="22"/>
                <w:lang w:val="lt-LT" w:eastAsia="lt-LT"/>
              </w:rPr>
            </w:pPr>
            <w:proofErr w:type="spellStart"/>
            <w:r w:rsidRPr="00A95785">
              <w:rPr>
                <w:rFonts w:ascii="Arial" w:hAnsi="Arial" w:cs="Arial"/>
                <w:b/>
                <w:bCs/>
                <w:color w:val="000000" w:themeColor="text1"/>
                <w:sz w:val="22"/>
                <w:szCs w:val="22"/>
              </w:rPr>
              <w:t>Klausimai</w:t>
            </w:r>
            <w:proofErr w:type="spellEnd"/>
            <w:r w:rsidRPr="00A95785">
              <w:rPr>
                <w:rFonts w:ascii="Arial" w:hAnsi="Arial" w:cs="Arial"/>
                <w:b/>
                <w:bCs/>
                <w:color w:val="000000" w:themeColor="text1"/>
                <w:sz w:val="22"/>
                <w:szCs w:val="22"/>
              </w:rPr>
              <w:t xml:space="preserve"> </w:t>
            </w:r>
            <w:proofErr w:type="spellStart"/>
            <w:r w:rsidRPr="00A95785">
              <w:rPr>
                <w:rFonts w:ascii="Arial" w:hAnsi="Arial" w:cs="Arial"/>
                <w:b/>
                <w:bCs/>
                <w:color w:val="000000" w:themeColor="text1"/>
                <w:sz w:val="22"/>
                <w:szCs w:val="22"/>
              </w:rPr>
              <w:t>susiję</w:t>
            </w:r>
            <w:proofErr w:type="spellEnd"/>
            <w:r w:rsidRPr="00A95785">
              <w:rPr>
                <w:rFonts w:ascii="Arial" w:hAnsi="Arial" w:cs="Arial"/>
                <w:b/>
                <w:bCs/>
                <w:color w:val="000000" w:themeColor="text1"/>
                <w:sz w:val="22"/>
                <w:szCs w:val="22"/>
              </w:rPr>
              <w:t xml:space="preserve"> </w:t>
            </w:r>
            <w:proofErr w:type="spellStart"/>
            <w:r w:rsidRPr="00A95785">
              <w:rPr>
                <w:rFonts w:ascii="Arial" w:hAnsi="Arial" w:cs="Arial"/>
                <w:b/>
                <w:bCs/>
                <w:color w:val="000000" w:themeColor="text1"/>
                <w:sz w:val="22"/>
                <w:szCs w:val="22"/>
              </w:rPr>
              <w:t>su</w:t>
            </w:r>
            <w:proofErr w:type="spellEnd"/>
            <w:r w:rsidRPr="00A95785">
              <w:rPr>
                <w:rFonts w:ascii="Arial" w:hAnsi="Arial" w:cs="Arial"/>
                <w:b/>
                <w:bCs/>
                <w:color w:val="000000" w:themeColor="text1"/>
                <w:sz w:val="22"/>
                <w:szCs w:val="22"/>
              </w:rPr>
              <w:t xml:space="preserve"> </w:t>
            </w:r>
            <w:r w:rsidRPr="00A95785">
              <w:rPr>
                <w:rFonts w:ascii="Arial" w:hAnsi="Arial" w:cs="Arial"/>
                <w:b/>
                <w:bCs/>
                <w:color w:val="000000" w:themeColor="text1"/>
                <w:sz w:val="22"/>
                <w:szCs w:val="22"/>
                <w:lang w:val="lt-LT"/>
              </w:rPr>
              <w:t>įranga</w:t>
            </w:r>
          </w:p>
        </w:tc>
        <w:tc>
          <w:tcPr>
            <w:tcW w:w="2085" w:type="dxa"/>
          </w:tcPr>
          <w:p w14:paraId="3540096A" w14:textId="77777777" w:rsidR="00C67B81" w:rsidRPr="00A95785" w:rsidRDefault="00C67B81" w:rsidP="000D7741">
            <w:pPr>
              <w:spacing w:before="120" w:after="120"/>
              <w:ind w:left="43"/>
              <w:jc w:val="center"/>
              <w:rPr>
                <w:rFonts w:ascii="Arial" w:hAnsi="Arial" w:cs="Arial"/>
                <w:b/>
                <w:bCs/>
                <w:color w:val="000000" w:themeColor="text1"/>
                <w:sz w:val="22"/>
                <w:szCs w:val="22"/>
              </w:rPr>
            </w:pPr>
          </w:p>
        </w:tc>
      </w:tr>
      <w:tr w:rsidR="00C67B81" w:rsidRPr="00A95785" w14:paraId="787DF53C" w14:textId="77777777" w:rsidTr="000D7741">
        <w:tc>
          <w:tcPr>
            <w:tcW w:w="721" w:type="dxa"/>
            <w:vMerge w:val="restart"/>
          </w:tcPr>
          <w:p w14:paraId="04367254" w14:textId="77777777" w:rsidR="00C67B81" w:rsidRPr="00A95785" w:rsidRDefault="00C67B81" w:rsidP="000D7741">
            <w:pPr>
              <w:pStyle w:val="ListParagraph"/>
              <w:spacing w:after="0" w:line="276" w:lineRule="auto"/>
              <w:ind w:left="22"/>
              <w:jc w:val="center"/>
              <w:rPr>
                <w:rFonts w:ascii="Arial" w:hAnsi="Arial" w:cs="Arial"/>
                <w:color w:val="000000" w:themeColor="text1"/>
              </w:rPr>
            </w:pPr>
            <w:r w:rsidRPr="00A95785">
              <w:rPr>
                <w:rFonts w:ascii="Arial" w:hAnsi="Arial" w:cs="Arial"/>
                <w:color w:val="000000" w:themeColor="text1"/>
              </w:rPr>
              <w:t>1.</w:t>
            </w:r>
          </w:p>
        </w:tc>
        <w:tc>
          <w:tcPr>
            <w:tcW w:w="6916" w:type="dxa"/>
          </w:tcPr>
          <w:p w14:paraId="37CCB617" w14:textId="68834A3A" w:rsidR="00C67B81" w:rsidRPr="00A95785" w:rsidRDefault="00C67B81" w:rsidP="000D7741">
            <w:pPr>
              <w:pStyle w:val="ListParagraph"/>
              <w:spacing w:after="0" w:line="276" w:lineRule="auto"/>
              <w:ind w:left="-41"/>
              <w:jc w:val="both"/>
              <w:rPr>
                <w:rFonts w:ascii="Arial" w:hAnsi="Arial" w:cs="Arial"/>
                <w:color w:val="000000" w:themeColor="text1"/>
              </w:rPr>
            </w:pPr>
            <w:r w:rsidRPr="00A95785">
              <w:rPr>
                <w:rStyle w:val="normaltextrun"/>
                <w:rFonts w:ascii="Arial" w:hAnsi="Arial" w:cs="Arial"/>
                <w:color w:val="000000" w:themeColor="text1"/>
                <w:shd w:val="clear" w:color="auto" w:fill="FFFFFF"/>
              </w:rPr>
              <w:t xml:space="preserve">Ar </w:t>
            </w:r>
            <w:r w:rsidRPr="00D661FD">
              <w:rPr>
                <w:rStyle w:val="normaltextrun"/>
                <w:rFonts w:ascii="Arial" w:hAnsi="Arial" w:cs="Arial"/>
                <w:color w:val="000000" w:themeColor="text1"/>
                <w:shd w:val="clear" w:color="auto" w:fill="FFFFFF"/>
              </w:rPr>
              <w:t xml:space="preserve">turite pastebėjimų dėl </w:t>
            </w:r>
            <w:proofErr w:type="spellStart"/>
            <w:r w:rsidR="00435660" w:rsidRPr="00D661FD">
              <w:rPr>
                <w:rStyle w:val="normaltextrun"/>
                <w:rFonts w:ascii="Arial" w:hAnsi="Arial" w:cs="Arial"/>
                <w:color w:val="000000" w:themeColor="text1"/>
                <w:shd w:val="clear" w:color="auto" w:fill="FFFFFF"/>
              </w:rPr>
              <w:t>ele</w:t>
            </w:r>
            <w:r w:rsidR="00435660" w:rsidRPr="00D661FD">
              <w:rPr>
                <w:rStyle w:val="normaltextrun"/>
                <w:rFonts w:ascii="Arial" w:hAnsi="Arial" w:cs="Arial"/>
                <w:shd w:val="clear" w:color="auto" w:fill="FFFFFF"/>
              </w:rPr>
              <w:t>ktrodinio</w:t>
            </w:r>
            <w:proofErr w:type="spellEnd"/>
            <w:r w:rsidR="00435660" w:rsidRPr="00D661FD">
              <w:rPr>
                <w:rStyle w:val="normaltextrun"/>
                <w:rFonts w:ascii="Arial" w:hAnsi="Arial" w:cs="Arial"/>
                <w:shd w:val="clear" w:color="auto" w:fill="FFFFFF"/>
              </w:rPr>
              <w:t xml:space="preserve"> katilo </w:t>
            </w:r>
            <w:r w:rsidRPr="00D661FD">
              <w:rPr>
                <w:rStyle w:val="normaltextrun"/>
                <w:rFonts w:ascii="Arial" w:hAnsi="Arial" w:cs="Arial"/>
                <w:color w:val="000000" w:themeColor="text1"/>
                <w:shd w:val="clear" w:color="auto" w:fill="FFFFFF"/>
              </w:rPr>
              <w:t>įrangai keliamų</w:t>
            </w:r>
            <w:r w:rsidRPr="00A95785">
              <w:rPr>
                <w:rStyle w:val="normaltextrun"/>
                <w:rFonts w:ascii="Arial" w:hAnsi="Arial" w:cs="Arial"/>
                <w:color w:val="000000" w:themeColor="text1"/>
                <w:shd w:val="clear" w:color="auto" w:fill="FFFFFF"/>
              </w:rPr>
              <w:t xml:space="preserve"> reikalavimų (T1/T2, KW, t.t.)?</w:t>
            </w:r>
          </w:p>
        </w:tc>
        <w:tc>
          <w:tcPr>
            <w:tcW w:w="2085" w:type="dxa"/>
          </w:tcPr>
          <w:p w14:paraId="43726553" w14:textId="77777777" w:rsidR="00C67B81" w:rsidRDefault="00532F1D" w:rsidP="000D7741">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1791172535"/>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sz w:val="22"/>
                    <w:szCs w:val="22"/>
                    <w:lang w:val="lt-LT"/>
                    <w14:ligatures w14:val="standardContextual"/>
                  </w:rPr>
                  <w:t>☐</w:t>
                </w:r>
              </w:sdtContent>
            </w:sdt>
            <w:r w:rsidR="00C67B81">
              <w:rPr>
                <w:rFonts w:ascii="Arial" w:hAnsi="Arial" w:cs="Arial"/>
                <w:kern w:val="2"/>
                <w:sz w:val="22"/>
                <w:szCs w:val="22"/>
                <w:lang w:val="lt-LT"/>
                <w14:ligatures w14:val="standardContextual"/>
              </w:rPr>
              <w:t xml:space="preserve"> Taip</w:t>
            </w:r>
          </w:p>
          <w:p w14:paraId="16A5FA3F" w14:textId="77777777" w:rsidR="00C67B81" w:rsidRPr="00A95785" w:rsidRDefault="00532F1D" w:rsidP="000D7741">
            <w:pPr>
              <w:pStyle w:val="ListParagraph"/>
              <w:spacing w:after="0" w:line="276" w:lineRule="auto"/>
              <w:ind w:left="43"/>
              <w:jc w:val="both"/>
              <w:rPr>
                <w:rStyle w:val="normaltextrun"/>
                <w:rFonts w:ascii="Arial" w:hAnsi="Arial" w:cs="Arial"/>
                <w:color w:val="000000" w:themeColor="text1"/>
                <w:shd w:val="clear" w:color="auto" w:fill="FFFFFF"/>
              </w:rPr>
            </w:pPr>
            <w:sdt>
              <w:sdtPr>
                <w:rPr>
                  <w:rFonts w:ascii="Arial" w:hAnsi="Arial" w:cs="Arial"/>
                  <w:kern w:val="2"/>
                  <w14:ligatures w14:val="standardContextual"/>
                </w:rPr>
                <w:id w:val="-108971535"/>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14:ligatures w14:val="standardContextual"/>
                  </w:rPr>
                  <w:t>☐</w:t>
                </w:r>
              </w:sdtContent>
            </w:sdt>
            <w:r w:rsidR="00C67B81">
              <w:rPr>
                <w:rFonts w:ascii="Arial" w:hAnsi="Arial" w:cs="Arial"/>
                <w:kern w:val="2"/>
                <w14:ligatures w14:val="standardContextual"/>
              </w:rPr>
              <w:t xml:space="preserve"> Ne</w:t>
            </w:r>
          </w:p>
        </w:tc>
      </w:tr>
      <w:tr w:rsidR="00C67B81" w:rsidRPr="00A95785" w14:paraId="6A43A6FA" w14:textId="77777777" w:rsidTr="000D7741">
        <w:trPr>
          <w:trHeight w:val="1136"/>
        </w:trPr>
        <w:tc>
          <w:tcPr>
            <w:tcW w:w="721" w:type="dxa"/>
            <w:vMerge/>
          </w:tcPr>
          <w:p w14:paraId="13360166" w14:textId="77777777" w:rsidR="00C67B81" w:rsidRPr="00A95785" w:rsidRDefault="00C67B81" w:rsidP="000D7741">
            <w:pPr>
              <w:pStyle w:val="ListParagraph"/>
              <w:spacing w:after="0" w:line="276" w:lineRule="auto"/>
              <w:ind w:left="22"/>
              <w:jc w:val="center"/>
              <w:rPr>
                <w:rFonts w:ascii="Arial" w:hAnsi="Arial" w:cs="Arial"/>
                <w:color w:val="000000" w:themeColor="text1"/>
              </w:rPr>
            </w:pPr>
          </w:p>
        </w:tc>
        <w:tc>
          <w:tcPr>
            <w:tcW w:w="6916" w:type="dxa"/>
          </w:tcPr>
          <w:p w14:paraId="19E0709C" w14:textId="77777777" w:rsidR="00C67B81" w:rsidRPr="00A95785" w:rsidRDefault="00C67B81" w:rsidP="000D7741">
            <w:pPr>
              <w:pStyle w:val="ListParagraph"/>
              <w:spacing w:after="0" w:line="276" w:lineRule="auto"/>
              <w:ind w:left="-41"/>
              <w:jc w:val="both"/>
              <w:rPr>
                <w:rFonts w:ascii="Arial" w:hAnsi="Arial" w:cs="Arial"/>
                <w:color w:val="000000" w:themeColor="text1"/>
              </w:rPr>
            </w:pPr>
          </w:p>
        </w:tc>
        <w:tc>
          <w:tcPr>
            <w:tcW w:w="2085" w:type="dxa"/>
          </w:tcPr>
          <w:p w14:paraId="524CE03F" w14:textId="77777777" w:rsidR="00C67B81" w:rsidRPr="00A95785" w:rsidRDefault="00C67B81" w:rsidP="000D7741">
            <w:pPr>
              <w:pStyle w:val="ListParagraph"/>
              <w:spacing w:after="0" w:line="276" w:lineRule="auto"/>
              <w:ind w:left="43"/>
              <w:jc w:val="both"/>
              <w:rPr>
                <w:rFonts w:ascii="Arial" w:hAnsi="Arial" w:cs="Arial"/>
                <w:color w:val="000000" w:themeColor="text1"/>
              </w:rPr>
            </w:pPr>
          </w:p>
        </w:tc>
      </w:tr>
      <w:tr w:rsidR="00C67B81" w:rsidRPr="00A95785" w14:paraId="27DCB477" w14:textId="77777777" w:rsidTr="000D7741">
        <w:tc>
          <w:tcPr>
            <w:tcW w:w="721" w:type="dxa"/>
            <w:vMerge w:val="restart"/>
          </w:tcPr>
          <w:p w14:paraId="59DE5CC3" w14:textId="1AA250F9" w:rsidR="00C67B81" w:rsidRPr="00A95785" w:rsidRDefault="00466B13" w:rsidP="000D7741">
            <w:pPr>
              <w:pStyle w:val="ListParagraph"/>
              <w:spacing w:after="0" w:line="276" w:lineRule="auto"/>
              <w:ind w:left="22"/>
              <w:jc w:val="center"/>
              <w:rPr>
                <w:rFonts w:ascii="Arial" w:hAnsi="Arial" w:cs="Arial"/>
                <w:color w:val="000000" w:themeColor="text1"/>
              </w:rPr>
            </w:pPr>
            <w:r>
              <w:rPr>
                <w:rFonts w:ascii="Arial" w:hAnsi="Arial" w:cs="Arial"/>
                <w:color w:val="000000" w:themeColor="text1"/>
              </w:rPr>
              <w:t>2</w:t>
            </w:r>
            <w:r w:rsidR="00C67B81" w:rsidRPr="00A95785">
              <w:rPr>
                <w:rFonts w:ascii="Arial" w:hAnsi="Arial" w:cs="Arial"/>
                <w:color w:val="000000" w:themeColor="text1"/>
              </w:rPr>
              <w:t>.</w:t>
            </w:r>
          </w:p>
        </w:tc>
        <w:tc>
          <w:tcPr>
            <w:tcW w:w="6916" w:type="dxa"/>
          </w:tcPr>
          <w:p w14:paraId="42999622" w14:textId="50703A44" w:rsidR="00C67B81" w:rsidRPr="004021A8" w:rsidRDefault="008D43CF" w:rsidP="000D7741">
            <w:pPr>
              <w:pStyle w:val="ListParagraph"/>
              <w:spacing w:after="0" w:line="276" w:lineRule="auto"/>
              <w:ind w:left="-41"/>
              <w:jc w:val="both"/>
              <w:rPr>
                <w:rFonts w:ascii="Arial" w:hAnsi="Arial" w:cs="Arial"/>
                <w:color w:val="000000" w:themeColor="text1"/>
              </w:rPr>
            </w:pPr>
            <w:proofErr w:type="spellStart"/>
            <w:r w:rsidRPr="004021A8">
              <w:rPr>
                <w:rFonts w:ascii="Arial" w:hAnsi="Arial" w:cs="Arial"/>
                <w:color w:val="000000" w:themeColor="text1"/>
              </w:rPr>
              <w:t>E</w:t>
            </w:r>
            <w:r w:rsidRPr="004021A8">
              <w:rPr>
                <w:rFonts w:ascii="Arial" w:hAnsi="Arial" w:cs="Arial"/>
              </w:rPr>
              <w:t>lektrodin</w:t>
            </w:r>
            <w:r w:rsidR="00EA2DBB" w:rsidRPr="004021A8">
              <w:rPr>
                <w:rFonts w:ascii="Arial" w:hAnsi="Arial" w:cs="Arial"/>
              </w:rPr>
              <w:t>į</w:t>
            </w:r>
            <w:proofErr w:type="spellEnd"/>
            <w:r w:rsidR="00EA2DBB" w:rsidRPr="004021A8">
              <w:rPr>
                <w:rFonts w:ascii="Arial" w:hAnsi="Arial" w:cs="Arial"/>
              </w:rPr>
              <w:t xml:space="preserve"> katilą </w:t>
            </w:r>
            <w:r w:rsidR="00C67B81" w:rsidRPr="004021A8">
              <w:rPr>
                <w:rFonts w:ascii="Arial" w:hAnsi="Arial" w:cs="Arial"/>
                <w:color w:val="000000" w:themeColor="text1"/>
              </w:rPr>
              <w:t xml:space="preserve">numatoma pritaikyti dalyvavimui elektros balansavimo rinkoje. Tiekėjas turės pilnai pritaikyti sistemą darbui, </w:t>
            </w:r>
            <w:proofErr w:type="spellStart"/>
            <w:r w:rsidR="00C67B81" w:rsidRPr="004021A8">
              <w:rPr>
                <w:rFonts w:ascii="Arial" w:hAnsi="Arial" w:cs="Arial"/>
                <w:color w:val="000000" w:themeColor="text1"/>
              </w:rPr>
              <w:t>mFRR</w:t>
            </w:r>
            <w:proofErr w:type="spellEnd"/>
            <w:r w:rsidR="004021A8">
              <w:rPr>
                <w:rFonts w:ascii="Arial" w:hAnsi="Arial" w:cs="Arial"/>
                <w:color w:val="000000" w:themeColor="text1"/>
              </w:rPr>
              <w:t>,</w:t>
            </w:r>
            <w:r w:rsidR="00C67B81" w:rsidRPr="004021A8">
              <w:rPr>
                <w:rFonts w:ascii="Arial" w:hAnsi="Arial" w:cs="Arial"/>
                <w:color w:val="000000" w:themeColor="text1"/>
              </w:rPr>
              <w:t xml:space="preserve"> </w:t>
            </w:r>
            <w:proofErr w:type="spellStart"/>
            <w:r w:rsidR="00C67B81" w:rsidRPr="004021A8">
              <w:rPr>
                <w:rFonts w:ascii="Arial" w:hAnsi="Arial" w:cs="Arial"/>
                <w:color w:val="000000" w:themeColor="text1"/>
              </w:rPr>
              <w:t>aFRR</w:t>
            </w:r>
            <w:proofErr w:type="spellEnd"/>
            <w:r w:rsidR="00C67B81" w:rsidRPr="004021A8">
              <w:rPr>
                <w:rFonts w:ascii="Arial" w:hAnsi="Arial" w:cs="Arial"/>
                <w:color w:val="000000" w:themeColor="text1"/>
              </w:rPr>
              <w:t xml:space="preserve"> </w:t>
            </w:r>
            <w:r w:rsidR="004021A8">
              <w:rPr>
                <w:rFonts w:ascii="Arial" w:hAnsi="Arial" w:cs="Arial"/>
                <w:color w:val="000000" w:themeColor="text1"/>
              </w:rPr>
              <w:t xml:space="preserve">ir </w:t>
            </w:r>
            <w:r w:rsidR="00A916E0" w:rsidRPr="004021A8">
              <w:rPr>
                <w:rFonts w:ascii="Arial" w:hAnsi="Arial" w:cs="Arial"/>
                <w:color w:val="000000" w:themeColor="text1"/>
              </w:rPr>
              <w:t xml:space="preserve">FCR </w:t>
            </w:r>
            <w:r w:rsidR="00C67B81" w:rsidRPr="004021A8">
              <w:rPr>
                <w:rFonts w:ascii="Arial" w:hAnsi="Arial" w:cs="Arial"/>
                <w:color w:val="000000" w:themeColor="text1"/>
              </w:rPr>
              <w:t>paslaugai, ar turite esminių pastebėjimų dėl galimų nenumatytų apimčių pirkimo dokumentuose?</w:t>
            </w:r>
          </w:p>
        </w:tc>
        <w:tc>
          <w:tcPr>
            <w:tcW w:w="2085" w:type="dxa"/>
          </w:tcPr>
          <w:p w14:paraId="19216268" w14:textId="77777777" w:rsidR="00C67B81" w:rsidRDefault="00532F1D" w:rsidP="000D7741">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762992906"/>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sz w:val="22"/>
                    <w:szCs w:val="22"/>
                    <w:lang w:val="lt-LT"/>
                    <w14:ligatures w14:val="standardContextual"/>
                  </w:rPr>
                  <w:t>☐</w:t>
                </w:r>
              </w:sdtContent>
            </w:sdt>
            <w:r w:rsidR="00C67B81">
              <w:rPr>
                <w:rFonts w:ascii="Arial" w:hAnsi="Arial" w:cs="Arial"/>
                <w:kern w:val="2"/>
                <w:sz w:val="22"/>
                <w:szCs w:val="22"/>
                <w:lang w:val="lt-LT"/>
                <w14:ligatures w14:val="standardContextual"/>
              </w:rPr>
              <w:t xml:space="preserve"> Taip</w:t>
            </w:r>
          </w:p>
          <w:p w14:paraId="30C8F145" w14:textId="77777777" w:rsidR="00C67B81" w:rsidRPr="00A95785" w:rsidRDefault="00532F1D" w:rsidP="000D7741">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1826434906"/>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14:ligatures w14:val="standardContextual"/>
                  </w:rPr>
                  <w:t>☐</w:t>
                </w:r>
              </w:sdtContent>
            </w:sdt>
            <w:r w:rsidR="00C67B81">
              <w:rPr>
                <w:rFonts w:ascii="Arial" w:hAnsi="Arial" w:cs="Arial"/>
                <w:kern w:val="2"/>
                <w14:ligatures w14:val="standardContextual"/>
              </w:rPr>
              <w:t xml:space="preserve"> Ne</w:t>
            </w:r>
          </w:p>
        </w:tc>
      </w:tr>
      <w:tr w:rsidR="00C67B81" w:rsidRPr="00A95785" w14:paraId="29C9B09D" w14:textId="77777777" w:rsidTr="000D7741">
        <w:trPr>
          <w:trHeight w:val="1088"/>
        </w:trPr>
        <w:tc>
          <w:tcPr>
            <w:tcW w:w="721" w:type="dxa"/>
            <w:vMerge/>
          </w:tcPr>
          <w:p w14:paraId="59040F3F" w14:textId="77777777" w:rsidR="00C67B81" w:rsidRPr="00A95785" w:rsidRDefault="00C67B81" w:rsidP="000D7741">
            <w:pPr>
              <w:pStyle w:val="ListParagraph"/>
              <w:spacing w:after="0" w:line="276" w:lineRule="auto"/>
              <w:ind w:left="22"/>
              <w:jc w:val="center"/>
              <w:rPr>
                <w:rFonts w:ascii="Arial" w:hAnsi="Arial" w:cs="Arial"/>
                <w:color w:val="000000" w:themeColor="text1"/>
              </w:rPr>
            </w:pPr>
          </w:p>
        </w:tc>
        <w:tc>
          <w:tcPr>
            <w:tcW w:w="6916" w:type="dxa"/>
          </w:tcPr>
          <w:p w14:paraId="0BC9D1CF" w14:textId="77777777" w:rsidR="00C67B81" w:rsidRPr="00A95785" w:rsidRDefault="00C67B81" w:rsidP="000D7741">
            <w:pPr>
              <w:pStyle w:val="ListParagraph"/>
              <w:spacing w:after="0" w:line="276" w:lineRule="auto"/>
              <w:ind w:left="-41"/>
              <w:jc w:val="both"/>
              <w:rPr>
                <w:rFonts w:ascii="Arial" w:hAnsi="Arial" w:cs="Arial"/>
                <w:color w:val="000000" w:themeColor="text1"/>
              </w:rPr>
            </w:pPr>
          </w:p>
        </w:tc>
        <w:tc>
          <w:tcPr>
            <w:tcW w:w="2085" w:type="dxa"/>
          </w:tcPr>
          <w:p w14:paraId="5882B795" w14:textId="77777777" w:rsidR="00C67B81" w:rsidRPr="00A95785" w:rsidRDefault="00C67B81" w:rsidP="000D7741">
            <w:pPr>
              <w:pStyle w:val="ListParagraph"/>
              <w:spacing w:after="0" w:line="276" w:lineRule="auto"/>
              <w:ind w:left="43"/>
              <w:jc w:val="both"/>
              <w:rPr>
                <w:rFonts w:ascii="Arial" w:hAnsi="Arial" w:cs="Arial"/>
                <w:color w:val="000000" w:themeColor="text1"/>
              </w:rPr>
            </w:pPr>
          </w:p>
        </w:tc>
      </w:tr>
      <w:tr w:rsidR="00C67B81" w:rsidRPr="00A95785" w14:paraId="4E722B0E" w14:textId="77777777" w:rsidTr="000D7741">
        <w:trPr>
          <w:trHeight w:val="266"/>
        </w:trPr>
        <w:tc>
          <w:tcPr>
            <w:tcW w:w="721" w:type="dxa"/>
            <w:vMerge w:val="restart"/>
          </w:tcPr>
          <w:p w14:paraId="39893693" w14:textId="5970B0EC" w:rsidR="00C67B81" w:rsidRPr="00A95785" w:rsidRDefault="00466B13" w:rsidP="000D7741">
            <w:pPr>
              <w:spacing w:line="276" w:lineRule="auto"/>
              <w:ind w:left="22"/>
              <w:jc w:val="center"/>
              <w:rPr>
                <w:rFonts w:ascii="Arial" w:hAnsi="Arial" w:cs="Arial"/>
                <w:color w:val="000000" w:themeColor="text1"/>
                <w:sz w:val="22"/>
                <w:szCs w:val="22"/>
              </w:rPr>
            </w:pPr>
            <w:r>
              <w:rPr>
                <w:rFonts w:ascii="Arial" w:hAnsi="Arial" w:cs="Arial"/>
                <w:color w:val="000000" w:themeColor="text1"/>
                <w:sz w:val="22"/>
                <w:szCs w:val="22"/>
              </w:rPr>
              <w:lastRenderedPageBreak/>
              <w:t>3</w:t>
            </w:r>
            <w:r w:rsidR="00C67B81" w:rsidRPr="00A95785">
              <w:rPr>
                <w:rFonts w:ascii="Arial" w:hAnsi="Arial" w:cs="Arial"/>
                <w:color w:val="000000" w:themeColor="text1"/>
                <w:sz w:val="22"/>
                <w:szCs w:val="22"/>
              </w:rPr>
              <w:t>.</w:t>
            </w:r>
          </w:p>
        </w:tc>
        <w:tc>
          <w:tcPr>
            <w:tcW w:w="6916" w:type="dxa"/>
          </w:tcPr>
          <w:p w14:paraId="5FFF8070" w14:textId="77777777" w:rsidR="00C67B81" w:rsidRPr="00A95785" w:rsidRDefault="00C67B81" w:rsidP="000D7741">
            <w:pPr>
              <w:pStyle w:val="ListParagraph"/>
              <w:spacing w:after="0" w:line="276" w:lineRule="auto"/>
              <w:ind w:left="-41"/>
              <w:jc w:val="both"/>
              <w:rPr>
                <w:rFonts w:ascii="Arial" w:hAnsi="Arial" w:cs="Arial"/>
                <w:color w:val="000000" w:themeColor="text1"/>
              </w:rPr>
            </w:pPr>
            <w:r w:rsidRPr="00A95785">
              <w:rPr>
                <w:rFonts w:ascii="Arial" w:hAnsi="Arial" w:cs="Arial"/>
                <w:color w:val="000000" w:themeColor="text1"/>
              </w:rPr>
              <w:t xml:space="preserve">Ar turite pastebėjimų dėl papildomai įrangai keliamų reikalavimų (cirkuliaciniai siurbliai, dažnio keitikliai, elektros įvado pasijungimo ir t.t.) </w:t>
            </w:r>
          </w:p>
        </w:tc>
        <w:tc>
          <w:tcPr>
            <w:tcW w:w="2085" w:type="dxa"/>
          </w:tcPr>
          <w:p w14:paraId="67EF3D20" w14:textId="77777777" w:rsidR="00C67B81" w:rsidRDefault="00532F1D" w:rsidP="000D7741">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2072690245"/>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sz w:val="22"/>
                    <w:szCs w:val="22"/>
                    <w:lang w:val="lt-LT"/>
                    <w14:ligatures w14:val="standardContextual"/>
                  </w:rPr>
                  <w:t>☐</w:t>
                </w:r>
              </w:sdtContent>
            </w:sdt>
            <w:r w:rsidR="00C67B81">
              <w:rPr>
                <w:rFonts w:ascii="Arial" w:hAnsi="Arial" w:cs="Arial"/>
                <w:kern w:val="2"/>
                <w:sz w:val="22"/>
                <w:szCs w:val="22"/>
                <w:lang w:val="lt-LT"/>
                <w14:ligatures w14:val="standardContextual"/>
              </w:rPr>
              <w:t xml:space="preserve"> Taip</w:t>
            </w:r>
          </w:p>
          <w:p w14:paraId="6008D8CD" w14:textId="77777777" w:rsidR="00C67B81" w:rsidRPr="00A95785" w:rsidRDefault="00532F1D" w:rsidP="000D7741">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834067466"/>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14:ligatures w14:val="standardContextual"/>
                  </w:rPr>
                  <w:t>☐</w:t>
                </w:r>
              </w:sdtContent>
            </w:sdt>
            <w:r w:rsidR="00C67B81">
              <w:rPr>
                <w:rFonts w:ascii="Arial" w:hAnsi="Arial" w:cs="Arial"/>
                <w:kern w:val="2"/>
                <w14:ligatures w14:val="standardContextual"/>
              </w:rPr>
              <w:t xml:space="preserve"> Ne</w:t>
            </w:r>
          </w:p>
        </w:tc>
      </w:tr>
      <w:tr w:rsidR="00C67B81" w:rsidRPr="00A95785" w14:paraId="50248E43" w14:textId="77777777" w:rsidTr="000D7741">
        <w:trPr>
          <w:trHeight w:val="1088"/>
        </w:trPr>
        <w:tc>
          <w:tcPr>
            <w:tcW w:w="721" w:type="dxa"/>
            <w:vMerge/>
          </w:tcPr>
          <w:p w14:paraId="0CEA9839" w14:textId="77777777" w:rsidR="00C67B81" w:rsidRPr="00A95785" w:rsidRDefault="00C67B81" w:rsidP="000D7741">
            <w:pPr>
              <w:pStyle w:val="ListParagraph"/>
              <w:spacing w:after="0" w:line="276" w:lineRule="auto"/>
              <w:ind w:left="22"/>
              <w:jc w:val="center"/>
              <w:rPr>
                <w:rFonts w:ascii="Arial" w:hAnsi="Arial" w:cs="Arial"/>
                <w:color w:val="000000" w:themeColor="text1"/>
              </w:rPr>
            </w:pPr>
          </w:p>
        </w:tc>
        <w:tc>
          <w:tcPr>
            <w:tcW w:w="6916" w:type="dxa"/>
          </w:tcPr>
          <w:p w14:paraId="1EDE77E9" w14:textId="77777777" w:rsidR="00C67B81" w:rsidRPr="00A95785" w:rsidRDefault="00C67B81" w:rsidP="000D7741">
            <w:pPr>
              <w:pStyle w:val="ListParagraph"/>
              <w:spacing w:after="0" w:line="276" w:lineRule="auto"/>
              <w:ind w:left="-41"/>
              <w:jc w:val="both"/>
              <w:rPr>
                <w:rFonts w:ascii="Arial" w:hAnsi="Arial" w:cs="Arial"/>
                <w:color w:val="000000" w:themeColor="text1"/>
              </w:rPr>
            </w:pPr>
          </w:p>
        </w:tc>
        <w:tc>
          <w:tcPr>
            <w:tcW w:w="2085" w:type="dxa"/>
          </w:tcPr>
          <w:p w14:paraId="57AAD7C5" w14:textId="77777777" w:rsidR="00C67B81" w:rsidRPr="00A95785" w:rsidRDefault="00C67B81" w:rsidP="000D7741">
            <w:pPr>
              <w:pStyle w:val="ListParagraph"/>
              <w:spacing w:after="0" w:line="276" w:lineRule="auto"/>
              <w:ind w:left="43"/>
              <w:jc w:val="both"/>
              <w:rPr>
                <w:rFonts w:ascii="Arial" w:hAnsi="Arial" w:cs="Arial"/>
                <w:color w:val="000000" w:themeColor="text1"/>
              </w:rPr>
            </w:pPr>
          </w:p>
        </w:tc>
      </w:tr>
      <w:tr w:rsidR="00C67B81" w:rsidRPr="00A95785" w14:paraId="6590E97E" w14:textId="77777777" w:rsidTr="000D7741">
        <w:trPr>
          <w:trHeight w:val="202"/>
        </w:trPr>
        <w:tc>
          <w:tcPr>
            <w:tcW w:w="721" w:type="dxa"/>
            <w:vMerge w:val="restart"/>
          </w:tcPr>
          <w:p w14:paraId="2572772F" w14:textId="628DDDCB" w:rsidR="00C67B81" w:rsidRPr="00A95785" w:rsidRDefault="00466B13" w:rsidP="000D7741">
            <w:pPr>
              <w:pStyle w:val="ListParagraph"/>
              <w:spacing w:after="0" w:line="276" w:lineRule="auto"/>
              <w:ind w:left="22"/>
              <w:jc w:val="center"/>
              <w:rPr>
                <w:rFonts w:ascii="Arial" w:hAnsi="Arial" w:cs="Arial"/>
                <w:color w:val="000000" w:themeColor="text1"/>
              </w:rPr>
            </w:pPr>
            <w:r>
              <w:rPr>
                <w:rFonts w:ascii="Arial" w:hAnsi="Arial" w:cs="Arial"/>
                <w:color w:val="000000" w:themeColor="text1"/>
              </w:rPr>
              <w:t>4</w:t>
            </w:r>
            <w:r w:rsidR="00C67B81" w:rsidRPr="00A95785">
              <w:rPr>
                <w:rFonts w:ascii="Arial" w:hAnsi="Arial" w:cs="Arial"/>
                <w:color w:val="000000" w:themeColor="text1"/>
              </w:rPr>
              <w:t>.</w:t>
            </w:r>
          </w:p>
        </w:tc>
        <w:tc>
          <w:tcPr>
            <w:tcW w:w="6916" w:type="dxa"/>
          </w:tcPr>
          <w:p w14:paraId="33530D8F" w14:textId="77777777" w:rsidR="00C67B81" w:rsidRPr="00A95785" w:rsidRDefault="00C67B81" w:rsidP="000D7741">
            <w:pPr>
              <w:pStyle w:val="ListParagraph"/>
              <w:spacing w:after="0" w:line="276" w:lineRule="auto"/>
              <w:ind w:left="-41"/>
              <w:jc w:val="both"/>
              <w:rPr>
                <w:rFonts w:ascii="Arial" w:hAnsi="Arial" w:cs="Arial"/>
                <w:color w:val="000000" w:themeColor="text1"/>
              </w:rPr>
            </w:pPr>
            <w:r w:rsidRPr="00A95785">
              <w:rPr>
                <w:rFonts w:ascii="Arial" w:hAnsi="Arial" w:cs="Arial"/>
                <w:color w:val="000000" w:themeColor="text1"/>
              </w:rPr>
              <w:t>Kiti pastebėjimai, patarimai.</w:t>
            </w:r>
          </w:p>
        </w:tc>
        <w:tc>
          <w:tcPr>
            <w:tcW w:w="2085" w:type="dxa"/>
          </w:tcPr>
          <w:p w14:paraId="143BE55E" w14:textId="77777777" w:rsidR="00C67B81" w:rsidRDefault="00532F1D" w:rsidP="000D7741">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1705708295"/>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sz w:val="22"/>
                    <w:szCs w:val="22"/>
                    <w:lang w:val="lt-LT"/>
                    <w14:ligatures w14:val="standardContextual"/>
                  </w:rPr>
                  <w:t>☐</w:t>
                </w:r>
              </w:sdtContent>
            </w:sdt>
            <w:r w:rsidR="00C67B81">
              <w:rPr>
                <w:rFonts w:ascii="Arial" w:hAnsi="Arial" w:cs="Arial"/>
                <w:kern w:val="2"/>
                <w:sz w:val="22"/>
                <w:szCs w:val="22"/>
                <w:lang w:val="lt-LT"/>
                <w14:ligatures w14:val="standardContextual"/>
              </w:rPr>
              <w:t xml:space="preserve"> Taip</w:t>
            </w:r>
          </w:p>
          <w:p w14:paraId="58DB0663" w14:textId="77777777" w:rsidR="00C67B81" w:rsidRPr="00A95785" w:rsidRDefault="00532F1D" w:rsidP="000D7741">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1408652018"/>
                <w14:checkbox>
                  <w14:checked w14:val="0"/>
                  <w14:checkedState w14:val="2612" w14:font="MS Gothic"/>
                  <w14:uncheckedState w14:val="2610" w14:font="MS Gothic"/>
                </w14:checkbox>
              </w:sdtPr>
              <w:sdtEndPr/>
              <w:sdtContent>
                <w:r w:rsidR="00C67B81">
                  <w:rPr>
                    <w:rFonts w:ascii="MS Gothic" w:eastAsia="MS Gothic" w:hAnsi="MS Gothic" w:cs="Arial" w:hint="eastAsia"/>
                    <w:kern w:val="2"/>
                    <w14:ligatures w14:val="standardContextual"/>
                  </w:rPr>
                  <w:t>☐</w:t>
                </w:r>
              </w:sdtContent>
            </w:sdt>
            <w:r w:rsidR="00C67B81">
              <w:rPr>
                <w:rFonts w:ascii="Arial" w:hAnsi="Arial" w:cs="Arial"/>
                <w:kern w:val="2"/>
                <w14:ligatures w14:val="standardContextual"/>
              </w:rPr>
              <w:t xml:space="preserve"> Ne</w:t>
            </w:r>
          </w:p>
        </w:tc>
      </w:tr>
      <w:tr w:rsidR="00C67B81" w:rsidRPr="00A95785" w14:paraId="4F9A8371" w14:textId="77777777" w:rsidTr="000D7741">
        <w:trPr>
          <w:trHeight w:val="1212"/>
        </w:trPr>
        <w:tc>
          <w:tcPr>
            <w:tcW w:w="721" w:type="dxa"/>
            <w:vMerge/>
          </w:tcPr>
          <w:p w14:paraId="035A6556" w14:textId="77777777" w:rsidR="00C67B81" w:rsidRPr="00A95785" w:rsidRDefault="00C67B81" w:rsidP="000D7741">
            <w:pPr>
              <w:pStyle w:val="ListParagraph"/>
              <w:spacing w:after="0" w:line="276" w:lineRule="auto"/>
              <w:ind w:left="22"/>
              <w:jc w:val="both"/>
              <w:rPr>
                <w:rFonts w:ascii="Arial" w:hAnsi="Arial" w:cs="Arial"/>
                <w:color w:val="000000" w:themeColor="text1"/>
              </w:rPr>
            </w:pPr>
          </w:p>
        </w:tc>
        <w:tc>
          <w:tcPr>
            <w:tcW w:w="6916" w:type="dxa"/>
          </w:tcPr>
          <w:p w14:paraId="3DEE508F" w14:textId="77777777" w:rsidR="00C67B81" w:rsidRPr="00A95785" w:rsidRDefault="00C67B81" w:rsidP="000D7741">
            <w:pPr>
              <w:pStyle w:val="ListParagraph"/>
              <w:spacing w:after="0" w:line="276" w:lineRule="auto"/>
              <w:ind w:left="-41"/>
              <w:jc w:val="both"/>
              <w:rPr>
                <w:rFonts w:ascii="Arial" w:hAnsi="Arial" w:cs="Arial"/>
                <w:color w:val="000000" w:themeColor="text1"/>
              </w:rPr>
            </w:pPr>
          </w:p>
        </w:tc>
        <w:tc>
          <w:tcPr>
            <w:tcW w:w="2085" w:type="dxa"/>
          </w:tcPr>
          <w:p w14:paraId="7A956040" w14:textId="77777777" w:rsidR="00C67B81" w:rsidRPr="00A95785" w:rsidRDefault="00C67B81" w:rsidP="000D7741">
            <w:pPr>
              <w:pStyle w:val="ListParagraph"/>
              <w:spacing w:after="0" w:line="276" w:lineRule="auto"/>
              <w:ind w:left="43"/>
              <w:jc w:val="both"/>
              <w:rPr>
                <w:rFonts w:ascii="Arial" w:hAnsi="Arial" w:cs="Arial"/>
                <w:color w:val="000000" w:themeColor="text1"/>
              </w:rPr>
            </w:pPr>
          </w:p>
        </w:tc>
      </w:tr>
    </w:tbl>
    <w:p w14:paraId="0DCBF66B" w14:textId="77777777" w:rsidR="00C67B81" w:rsidRDefault="00C67B81" w:rsidP="00ED4BBE">
      <w:pPr>
        <w:jc w:val="both"/>
        <w:rPr>
          <w:rFonts w:ascii="Arial" w:hAnsi="Arial" w:cs="Arial"/>
          <w:b/>
          <w:bCs/>
          <w:color w:val="000000" w:themeColor="text1"/>
          <w:sz w:val="22"/>
          <w:szCs w:val="22"/>
          <w:lang w:val="lt-LT" w:eastAsia="lt-LT"/>
        </w:rPr>
      </w:pPr>
    </w:p>
    <w:p w14:paraId="08CBD7EE" w14:textId="77777777" w:rsidR="0067122A" w:rsidRPr="002D50A4" w:rsidRDefault="0067122A" w:rsidP="00ED4BBE">
      <w:pPr>
        <w:autoSpaceDE w:val="0"/>
        <w:autoSpaceDN w:val="0"/>
        <w:adjustRightInd w:val="0"/>
        <w:ind w:firstLine="709"/>
        <w:jc w:val="both"/>
        <w:rPr>
          <w:rFonts w:ascii="Arial" w:hAnsi="Arial" w:cs="Arial"/>
          <w:color w:val="000000" w:themeColor="text1"/>
          <w:sz w:val="22"/>
          <w:szCs w:val="22"/>
          <w:lang w:val="lt-LT"/>
        </w:rPr>
      </w:pPr>
    </w:p>
    <w:p w14:paraId="2328A041" w14:textId="77777777" w:rsidR="00ED4BBE" w:rsidRPr="002D50A4" w:rsidRDefault="00ED4BBE" w:rsidP="00ED4BBE">
      <w:pPr>
        <w:ind w:firstLine="720"/>
        <w:jc w:val="both"/>
        <w:rPr>
          <w:rFonts w:ascii="Arial" w:hAnsi="Arial" w:cs="Arial"/>
          <w:color w:val="000000" w:themeColor="text1"/>
          <w:sz w:val="22"/>
          <w:szCs w:val="22"/>
          <w:u w:val="single"/>
          <w:lang w:val="lt-LT"/>
        </w:rPr>
      </w:pPr>
      <w:r w:rsidRPr="002D50A4">
        <w:rPr>
          <w:rFonts w:ascii="Arial" w:hAnsi="Arial" w:cs="Arial"/>
          <w:color w:val="000000" w:themeColor="text1"/>
          <w:sz w:val="22"/>
          <w:szCs w:val="22"/>
          <w:u w:val="single"/>
          <w:lang w:val="lt-LT"/>
        </w:rPr>
        <w:t>Rinkos konsultacijos etapai:</w:t>
      </w:r>
    </w:p>
    <w:p w14:paraId="6898B367" w14:textId="77777777" w:rsidR="00ED4BBE" w:rsidRPr="002D50A4" w:rsidRDefault="00ED4BBE" w:rsidP="00ED4BBE">
      <w:pPr>
        <w:ind w:firstLine="720"/>
        <w:jc w:val="both"/>
        <w:rPr>
          <w:rFonts w:ascii="Arial" w:hAnsi="Arial" w:cs="Arial"/>
          <w:color w:val="000000" w:themeColor="text1"/>
          <w:sz w:val="22"/>
          <w:szCs w:val="22"/>
          <w:lang w:val="lt-LT"/>
        </w:rPr>
      </w:pPr>
      <w:r w:rsidRPr="002D50A4">
        <w:rPr>
          <w:rFonts w:ascii="Arial" w:hAnsi="Arial" w:cs="Arial"/>
          <w:color w:val="000000" w:themeColor="text1"/>
          <w:sz w:val="22"/>
          <w:szCs w:val="22"/>
          <w:lang w:val="lt-LT"/>
        </w:rPr>
        <w:t xml:space="preserve">I etapas: 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452775CC" w14:textId="77777777" w:rsidR="00ED4BBE" w:rsidRPr="002D50A4" w:rsidRDefault="00ED4BBE" w:rsidP="00ED4BBE">
      <w:pPr>
        <w:ind w:firstLine="720"/>
        <w:jc w:val="both"/>
        <w:rPr>
          <w:rFonts w:ascii="Arial" w:eastAsia="Calibri" w:hAnsi="Arial" w:cs="Arial"/>
          <w:color w:val="000000" w:themeColor="text1"/>
          <w:sz w:val="22"/>
          <w:szCs w:val="22"/>
          <w:lang w:val="lt-LT"/>
        </w:rPr>
      </w:pPr>
      <w:r w:rsidRPr="002D50A4">
        <w:rPr>
          <w:rFonts w:ascii="Arial" w:eastAsia="Calibri" w:hAnsi="Arial" w:cs="Arial"/>
          <w:color w:val="000000" w:themeColor="text1"/>
          <w:sz w:val="22"/>
          <w:szCs w:val="22"/>
          <w:lang w:val="lt-LT"/>
        </w:rPr>
        <w:t>II etapas: atsižvelgdamas į gautas pastabas ir pasiūlymus, Perkantysis subjektas gali pasiūlyti susitikimą su konkrečiu (-</w:t>
      </w:r>
      <w:proofErr w:type="spellStart"/>
      <w:r w:rsidRPr="002D50A4">
        <w:rPr>
          <w:rFonts w:ascii="Arial" w:eastAsia="Calibri" w:hAnsi="Arial" w:cs="Arial"/>
          <w:color w:val="000000" w:themeColor="text1"/>
          <w:sz w:val="22"/>
          <w:szCs w:val="22"/>
          <w:lang w:val="lt-LT"/>
        </w:rPr>
        <w:t>iais</w:t>
      </w:r>
      <w:proofErr w:type="spellEnd"/>
      <w:r w:rsidRPr="002D50A4">
        <w:rPr>
          <w:rFonts w:ascii="Arial" w:eastAsia="Calibri" w:hAnsi="Arial" w:cs="Arial"/>
          <w:color w:val="000000" w:themeColor="text1"/>
          <w:sz w:val="22"/>
          <w:szCs w:val="22"/>
          <w:lang w:val="lt-LT"/>
        </w:rPr>
        <w:t>) Dalyviu (-</w:t>
      </w:r>
      <w:proofErr w:type="spellStart"/>
      <w:r w:rsidRPr="002D50A4">
        <w:rPr>
          <w:rFonts w:ascii="Arial" w:eastAsia="Calibri" w:hAnsi="Arial" w:cs="Arial"/>
          <w:color w:val="000000" w:themeColor="text1"/>
          <w:sz w:val="22"/>
          <w:szCs w:val="22"/>
          <w:lang w:val="lt-LT"/>
        </w:rPr>
        <w:t>iais</w:t>
      </w:r>
      <w:proofErr w:type="spellEnd"/>
      <w:r w:rsidRPr="002D50A4">
        <w:rPr>
          <w:rFonts w:ascii="Arial" w:eastAsia="Calibri" w:hAnsi="Arial" w:cs="Arial"/>
          <w:color w:val="000000" w:themeColor="text1"/>
          <w:sz w:val="22"/>
          <w:szCs w:val="22"/>
          <w:lang w:val="lt-LT"/>
        </w:rPr>
        <w:t>). Jei bus organizuojamas susitikimas (-ai), Perkantysis subjektas apie susitikimą (-</w:t>
      </w:r>
      <w:proofErr w:type="spellStart"/>
      <w:r w:rsidRPr="002D50A4">
        <w:rPr>
          <w:rFonts w:ascii="Arial" w:eastAsia="Calibri" w:hAnsi="Arial" w:cs="Arial"/>
          <w:color w:val="000000" w:themeColor="text1"/>
          <w:sz w:val="22"/>
          <w:szCs w:val="22"/>
          <w:lang w:val="lt-LT"/>
        </w:rPr>
        <w:t>us</w:t>
      </w:r>
      <w:proofErr w:type="spellEnd"/>
      <w:r w:rsidRPr="002D50A4">
        <w:rPr>
          <w:rFonts w:ascii="Arial" w:eastAsia="Calibri" w:hAnsi="Arial" w:cs="Arial"/>
          <w:color w:val="000000" w:themeColor="text1"/>
          <w:sz w:val="22"/>
          <w:szCs w:val="22"/>
          <w:lang w:val="lt-LT"/>
        </w:rPr>
        <w:t xml:space="preserve">) informuos Dalyvius atskirai CVP IS priemonėmis, nurodydamas jo (-ų) laiką ir vietą. Susitikimai </w:t>
      </w:r>
      <w:r w:rsidRPr="002D50A4">
        <w:rPr>
          <w:rFonts w:ascii="Arial" w:hAnsi="Arial" w:cs="Arial"/>
          <w:color w:val="000000" w:themeColor="text1"/>
          <w:sz w:val="22"/>
          <w:szCs w:val="22"/>
          <w:lang w:val="lt-LT"/>
        </w:rPr>
        <w:t>su kiekvienu susidomėjusiu Dalyviu vyks atskirai.</w:t>
      </w:r>
      <w:r w:rsidRPr="002D50A4">
        <w:rPr>
          <w:rFonts w:ascii="Arial" w:eastAsia="Calibri" w:hAnsi="Arial" w:cs="Arial"/>
          <w:color w:val="000000" w:themeColor="text1"/>
          <w:sz w:val="22"/>
          <w:szCs w:val="22"/>
          <w:lang w:val="lt-LT"/>
        </w:rPr>
        <w:t xml:space="preserve"> </w:t>
      </w:r>
    </w:p>
    <w:p w14:paraId="15DEE4DC" w14:textId="108EEA9F" w:rsidR="00ED4BBE" w:rsidRPr="002D50A4" w:rsidRDefault="00ED4BBE" w:rsidP="00ED4BBE">
      <w:pPr>
        <w:ind w:firstLine="720"/>
        <w:jc w:val="both"/>
        <w:rPr>
          <w:rFonts w:ascii="Arial" w:hAnsi="Arial" w:cs="Arial"/>
          <w:color w:val="000000" w:themeColor="text1"/>
          <w:sz w:val="22"/>
          <w:szCs w:val="22"/>
          <w:lang w:val="lt-LT"/>
        </w:rPr>
      </w:pPr>
      <w:r w:rsidRPr="002D50A4">
        <w:rPr>
          <w:rFonts w:ascii="Arial" w:hAnsi="Arial" w:cs="Arial"/>
          <w:color w:val="000000" w:themeColor="text1"/>
          <w:sz w:val="22"/>
          <w:szCs w:val="22"/>
          <w:lang w:val="lt-LT"/>
        </w:rPr>
        <w:t>III etapas</w:t>
      </w:r>
      <w:r w:rsidR="00152B22" w:rsidRPr="002D50A4">
        <w:rPr>
          <w:rFonts w:ascii="Arial" w:hAnsi="Arial" w:cs="Arial"/>
          <w:color w:val="000000" w:themeColor="text1"/>
          <w:sz w:val="22"/>
          <w:szCs w:val="22"/>
          <w:lang w:val="lt-LT"/>
        </w:rPr>
        <w:t>:</w:t>
      </w:r>
      <w:r w:rsidRPr="002D50A4">
        <w:rPr>
          <w:rFonts w:ascii="Arial" w:hAnsi="Arial" w:cs="Arial"/>
          <w:color w:val="000000" w:themeColor="text1"/>
          <w:sz w:val="22"/>
          <w:szCs w:val="22"/>
          <w:lang w:val="lt-LT"/>
        </w:rPr>
        <w:t xml:space="preserve"> Perkantysis subjektas gali skelbti rinkos konsultacijos apibendrintas išvadas. Išvadose bus pateikta nuasmeninta iš Dalyvių rinkos konsultacijos metu gauta ir apibendrinta informacija.</w:t>
      </w:r>
    </w:p>
    <w:p w14:paraId="22FE85EB" w14:textId="77777777" w:rsidR="00ED4BBE" w:rsidRPr="00B96A47" w:rsidRDefault="00ED4BBE" w:rsidP="00ED4BBE">
      <w:pPr>
        <w:ind w:firstLine="720"/>
        <w:jc w:val="both"/>
        <w:rPr>
          <w:rFonts w:ascii="Arial" w:eastAsia="Calibri" w:hAnsi="Arial" w:cs="Arial"/>
          <w:color w:val="000000" w:themeColor="text1"/>
          <w:sz w:val="22"/>
          <w:szCs w:val="22"/>
          <w:u w:val="single"/>
          <w:lang w:val="pt-PT"/>
        </w:rPr>
      </w:pPr>
    </w:p>
    <w:p w14:paraId="1964527A" w14:textId="77777777" w:rsidR="00ED4BBE" w:rsidRPr="002D50A4" w:rsidRDefault="00ED4BBE" w:rsidP="00ED4BBE">
      <w:pPr>
        <w:ind w:firstLine="720"/>
        <w:jc w:val="both"/>
        <w:rPr>
          <w:rFonts w:ascii="Arial" w:hAnsi="Arial" w:cs="Arial"/>
          <w:color w:val="000000" w:themeColor="text1"/>
          <w:sz w:val="22"/>
          <w:szCs w:val="22"/>
        </w:rPr>
      </w:pPr>
      <w:r w:rsidRPr="002D50A4">
        <w:rPr>
          <w:rFonts w:ascii="Arial" w:hAnsi="Arial" w:cs="Arial"/>
          <w:color w:val="000000" w:themeColor="text1"/>
          <w:sz w:val="22"/>
          <w:szCs w:val="22"/>
        </w:rPr>
        <w:t xml:space="preserve">PRIDEDAMA. </w:t>
      </w:r>
    </w:p>
    <w:p w14:paraId="38BCDE73" w14:textId="0C3D49EA" w:rsidR="00ED4BBE" w:rsidRPr="002D50A4" w:rsidRDefault="00470D8F" w:rsidP="00ED4BBE">
      <w:pPr>
        <w:pStyle w:val="ListParagraph"/>
        <w:numPr>
          <w:ilvl w:val="0"/>
          <w:numId w:val="32"/>
        </w:numPr>
        <w:spacing w:after="0" w:line="240" w:lineRule="auto"/>
        <w:jc w:val="both"/>
        <w:rPr>
          <w:rFonts w:ascii="Arial" w:hAnsi="Arial" w:cs="Arial"/>
          <w:color w:val="000000" w:themeColor="text1"/>
        </w:rPr>
      </w:pPr>
      <w:r w:rsidRPr="002D50A4">
        <w:rPr>
          <w:rFonts w:ascii="Arial" w:hAnsi="Arial" w:cs="Arial"/>
          <w:color w:val="000000" w:themeColor="text1"/>
        </w:rPr>
        <w:t>T</w:t>
      </w:r>
      <w:r w:rsidR="00ED4BBE" w:rsidRPr="002D50A4">
        <w:rPr>
          <w:rFonts w:ascii="Arial" w:hAnsi="Arial" w:cs="Arial"/>
          <w:color w:val="000000" w:themeColor="text1"/>
        </w:rPr>
        <w:t>echninės specifikacijos projektas</w:t>
      </w:r>
      <w:r w:rsidRPr="002D50A4">
        <w:rPr>
          <w:rFonts w:ascii="Arial" w:hAnsi="Arial" w:cs="Arial"/>
          <w:color w:val="000000" w:themeColor="text1"/>
        </w:rPr>
        <w:t>;</w:t>
      </w:r>
    </w:p>
    <w:p w14:paraId="0150AD15" w14:textId="77777777" w:rsidR="00F74AD4" w:rsidRDefault="00470D8F" w:rsidP="00ED4BBE">
      <w:pPr>
        <w:pStyle w:val="ListParagraph"/>
        <w:numPr>
          <w:ilvl w:val="0"/>
          <w:numId w:val="32"/>
        </w:numPr>
        <w:spacing w:after="0" w:line="240" w:lineRule="auto"/>
        <w:jc w:val="both"/>
        <w:rPr>
          <w:rFonts w:ascii="Arial" w:hAnsi="Arial" w:cs="Arial"/>
          <w:color w:val="000000" w:themeColor="text1"/>
        </w:rPr>
      </w:pPr>
      <w:r w:rsidRPr="002D50A4">
        <w:rPr>
          <w:rFonts w:ascii="Arial" w:hAnsi="Arial" w:cs="Arial"/>
          <w:color w:val="000000" w:themeColor="text1"/>
        </w:rPr>
        <w:t>Kvalifikacijos reikalavimų projektas</w:t>
      </w:r>
      <w:r w:rsidR="00F74AD4" w:rsidRPr="002D50A4">
        <w:rPr>
          <w:rFonts w:ascii="Arial" w:hAnsi="Arial" w:cs="Arial"/>
          <w:color w:val="000000" w:themeColor="text1"/>
        </w:rPr>
        <w:t>;</w:t>
      </w:r>
    </w:p>
    <w:p w14:paraId="5532A291" w14:textId="4B03F635" w:rsidR="0036649A" w:rsidRDefault="00586D47" w:rsidP="00ED4BBE">
      <w:pPr>
        <w:pStyle w:val="ListParagraph"/>
        <w:numPr>
          <w:ilvl w:val="0"/>
          <w:numId w:val="32"/>
        </w:numPr>
        <w:spacing w:after="0" w:line="240" w:lineRule="auto"/>
        <w:jc w:val="both"/>
        <w:rPr>
          <w:rFonts w:ascii="Arial" w:hAnsi="Arial" w:cs="Arial"/>
          <w:color w:val="000000" w:themeColor="text1"/>
        </w:rPr>
      </w:pPr>
      <w:r>
        <w:rPr>
          <w:rFonts w:ascii="Arial" w:hAnsi="Arial" w:cs="Arial"/>
          <w:color w:val="000000" w:themeColor="text1"/>
        </w:rPr>
        <w:t>E-2 konceptas</w:t>
      </w:r>
      <w:r w:rsidR="00C427D3">
        <w:rPr>
          <w:rFonts w:ascii="Arial" w:hAnsi="Arial" w:cs="Arial"/>
          <w:color w:val="000000" w:themeColor="text1"/>
        </w:rPr>
        <w:t>.</w:t>
      </w:r>
    </w:p>
    <w:sectPr w:rsidR="0036649A" w:rsidSect="00F25A8C">
      <w:headerReference w:type="default" r:id="rId10"/>
      <w:footerReference w:type="default" r:id="rId11"/>
      <w:headerReference w:type="first" r:id="rId12"/>
      <w:footerReference w:type="first" r:id="rId13"/>
      <w:pgSz w:w="11906" w:h="16838"/>
      <w:pgMar w:top="567" w:right="567" w:bottom="567" w:left="1701" w:header="113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FE69A" w14:textId="77777777" w:rsidR="0087713C" w:rsidRDefault="0087713C">
      <w:r>
        <w:separator/>
      </w:r>
    </w:p>
  </w:endnote>
  <w:endnote w:type="continuationSeparator" w:id="0">
    <w:p w14:paraId="7C3316E5" w14:textId="77777777" w:rsidR="0087713C" w:rsidRDefault="00877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5822A" w14:textId="5552EC89" w:rsidR="001A4D55" w:rsidRPr="001A4D55" w:rsidRDefault="001A4D55" w:rsidP="001A4D55">
    <w:pPr>
      <w:pStyle w:val="Footer"/>
      <w:pBdr>
        <w:top w:val="single" w:sz="4" w:space="1" w:color="auto"/>
      </w:pBdr>
      <w:jc w:val="center"/>
      <w:rPr>
        <w:rFonts w:ascii="Arial" w:hAnsi="Arial" w:cs="Arial"/>
        <w:color w:val="4D4D4C"/>
        <w:sz w:val="13"/>
        <w:szCs w:val="13"/>
        <w:lang w:val="lt-LT"/>
      </w:rPr>
    </w:pPr>
    <w:r w:rsidRPr="001A4D55">
      <w:rPr>
        <w:rFonts w:ascii="Arial" w:hAnsi="Arial" w:cs="Arial"/>
        <w:color w:val="4D4D4C"/>
        <w:sz w:val="13"/>
        <w:szCs w:val="13"/>
        <w:lang w:val="lt-LT"/>
      </w:rPr>
      <w:t xml:space="preserve">AB </w:t>
    </w:r>
    <w:r w:rsidR="00CC360D">
      <w:rPr>
        <w:rFonts w:ascii="Arial" w:hAnsi="Arial" w:cs="Arial"/>
        <w:color w:val="4D4D4C"/>
        <w:sz w:val="13"/>
        <w:szCs w:val="13"/>
        <w:lang w:val="lt-LT"/>
      </w:rPr>
      <w:t>Miesto gijos</w:t>
    </w:r>
    <w:r w:rsidRPr="001A4D55">
      <w:rPr>
        <w:rFonts w:ascii="Arial" w:hAnsi="Arial" w:cs="Arial"/>
        <w:color w:val="4D4D4C"/>
        <w:sz w:val="13"/>
        <w:szCs w:val="13"/>
        <w:lang w:val="lt-LT"/>
      </w:rPr>
      <w:t>, Elektrinės g. 2, LT-03150, Vilnius Tel.: 1</w:t>
    </w:r>
    <w:r w:rsidR="00CC360D">
      <w:rPr>
        <w:rFonts w:ascii="Arial" w:hAnsi="Arial" w:cs="Arial"/>
        <w:color w:val="4D4D4C"/>
        <w:sz w:val="13"/>
        <w:szCs w:val="13"/>
        <w:lang w:val="lt-LT"/>
      </w:rPr>
      <w:t>9118</w:t>
    </w:r>
    <w:r w:rsidRPr="001A4D55">
      <w:rPr>
        <w:rFonts w:ascii="Arial" w:hAnsi="Arial" w:cs="Arial"/>
        <w:color w:val="4D4D4C"/>
        <w:sz w:val="13"/>
        <w:szCs w:val="13"/>
        <w:lang w:val="lt-LT"/>
      </w:rPr>
      <w:t xml:space="preserve">, </w:t>
    </w:r>
    <w:proofErr w:type="spellStart"/>
    <w:r w:rsidRPr="001A4D55">
      <w:rPr>
        <w:rFonts w:ascii="Arial" w:hAnsi="Arial" w:cs="Arial"/>
        <w:color w:val="4D4D4C"/>
        <w:sz w:val="13"/>
        <w:szCs w:val="13"/>
        <w:lang w:val="lt-LT"/>
      </w:rPr>
      <w:t>el.paštas</w:t>
    </w:r>
    <w:proofErr w:type="spellEnd"/>
    <w:r w:rsidRPr="001A4D55">
      <w:rPr>
        <w:rFonts w:ascii="Arial" w:hAnsi="Arial" w:cs="Arial"/>
        <w:color w:val="4D4D4C"/>
        <w:sz w:val="13"/>
        <w:szCs w:val="13"/>
        <w:lang w:val="lt-LT"/>
      </w:rPr>
      <w:t xml:space="preserve">: </w:t>
    </w:r>
    <w:proofErr w:type="spellStart"/>
    <w:r w:rsidRPr="001A4D55">
      <w:rPr>
        <w:rFonts w:ascii="Arial" w:hAnsi="Arial" w:cs="Arial"/>
        <w:color w:val="4D4D4C"/>
        <w:sz w:val="13"/>
        <w:szCs w:val="13"/>
        <w:lang w:val="lt-LT"/>
      </w:rPr>
      <w:t>info@</w:t>
    </w:r>
    <w:r w:rsidR="00CC360D">
      <w:rPr>
        <w:rFonts w:ascii="Arial" w:hAnsi="Arial" w:cs="Arial"/>
        <w:color w:val="4D4D4C"/>
        <w:sz w:val="13"/>
        <w:szCs w:val="13"/>
        <w:lang w:val="lt-LT"/>
      </w:rPr>
      <w:t>miestogijos</w:t>
    </w:r>
    <w:r w:rsidRPr="001A4D55">
      <w:rPr>
        <w:rFonts w:ascii="Arial" w:hAnsi="Arial" w:cs="Arial"/>
        <w:color w:val="4D4D4C"/>
        <w:sz w:val="13"/>
        <w:szCs w:val="13"/>
        <w:lang w:val="lt-LT"/>
      </w:rPr>
      <w:t>.lt</w:t>
    </w:r>
    <w:proofErr w:type="spellEnd"/>
    <w:r w:rsidRPr="001A4D55">
      <w:rPr>
        <w:rFonts w:ascii="Arial" w:hAnsi="Arial" w:cs="Arial"/>
        <w:color w:val="4D4D4C"/>
        <w:sz w:val="13"/>
        <w:szCs w:val="13"/>
        <w:lang w:val="lt-LT"/>
      </w:rPr>
      <w:t>, www.</w:t>
    </w:r>
    <w:r w:rsidR="00CC360D">
      <w:rPr>
        <w:rFonts w:ascii="Arial" w:hAnsi="Arial" w:cs="Arial"/>
        <w:color w:val="4D4D4C"/>
        <w:sz w:val="13"/>
        <w:szCs w:val="13"/>
        <w:lang w:val="lt-LT"/>
      </w:rPr>
      <w:t>miestogijos</w:t>
    </w:r>
    <w:r w:rsidRPr="001A4D55">
      <w:rPr>
        <w:rFonts w:ascii="Arial" w:hAnsi="Arial" w:cs="Arial"/>
        <w:color w:val="4D4D4C"/>
        <w:sz w:val="13"/>
        <w:szCs w:val="13"/>
        <w:lang w:val="lt-LT"/>
      </w:rPr>
      <w:t>.lt,</w:t>
    </w:r>
  </w:p>
  <w:p w14:paraId="7E4F4A92" w14:textId="2F1B4A2C" w:rsidR="00AB6F0F" w:rsidRPr="001A4D55" w:rsidRDefault="001A4D55" w:rsidP="001A4D55">
    <w:pPr>
      <w:pStyle w:val="Footer"/>
      <w:jc w:val="center"/>
      <w:rPr>
        <w:rFonts w:ascii="Arial" w:hAnsi="Arial" w:cs="Arial"/>
        <w:color w:val="4D4D4C"/>
        <w:sz w:val="13"/>
        <w:szCs w:val="13"/>
        <w:lang w:val="lt-LT"/>
      </w:rPr>
    </w:pPr>
    <w:r w:rsidRPr="001A4D55">
      <w:rPr>
        <w:rFonts w:ascii="Arial" w:hAnsi="Arial" w:cs="Arial"/>
        <w:color w:val="4D4D4C"/>
        <w:sz w:val="13"/>
        <w:szCs w:val="13"/>
        <w:lang w:val="lt-LT"/>
      </w:rPr>
      <w:t>Įmonės kodas: 124135580, PVM kodas: LT241355811 atsiskaitomoji sąskaita LT53 7044 0600 0121 9501, registras: LR Juridinių asmenų registras</w:t>
    </w:r>
  </w:p>
  <w:p w14:paraId="42ECBFDF" w14:textId="77777777" w:rsidR="00AB6F0F" w:rsidRPr="004A166D" w:rsidRDefault="00AB6F0F">
    <w:pPr>
      <w:pStyle w:val="Footer"/>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254CD" w14:textId="51EF9229" w:rsidR="0046762A" w:rsidRPr="0046762A" w:rsidRDefault="0046762A" w:rsidP="0046762A">
    <w:pPr>
      <w:pStyle w:val="Footer"/>
      <w:pBdr>
        <w:top w:val="single" w:sz="4" w:space="1" w:color="auto"/>
      </w:pBdr>
      <w:jc w:val="center"/>
      <w:rPr>
        <w:rFonts w:ascii="Arial" w:hAnsi="Arial" w:cs="Arial"/>
        <w:color w:val="4D4D4C"/>
        <w:sz w:val="13"/>
        <w:szCs w:val="13"/>
        <w:lang w:val="lt-LT"/>
      </w:rPr>
    </w:pPr>
    <w:r w:rsidRPr="0046762A">
      <w:rPr>
        <w:rFonts w:ascii="Arial" w:hAnsi="Arial" w:cs="Arial"/>
        <w:color w:val="4D4D4C"/>
        <w:sz w:val="13"/>
        <w:szCs w:val="13"/>
        <w:lang w:val="lt-LT"/>
      </w:rPr>
      <w:t xml:space="preserve">AB </w:t>
    </w:r>
    <w:r w:rsidR="00427B53">
      <w:rPr>
        <w:rFonts w:ascii="Arial" w:hAnsi="Arial" w:cs="Arial"/>
        <w:color w:val="4D4D4C"/>
        <w:sz w:val="13"/>
        <w:szCs w:val="13"/>
        <w:lang w:val="lt-LT"/>
      </w:rPr>
      <w:t>Miesto gijos</w:t>
    </w:r>
    <w:r w:rsidRPr="0046762A">
      <w:rPr>
        <w:rFonts w:ascii="Arial" w:hAnsi="Arial" w:cs="Arial"/>
        <w:color w:val="4D4D4C"/>
        <w:sz w:val="13"/>
        <w:szCs w:val="13"/>
        <w:lang w:val="lt-LT"/>
      </w:rPr>
      <w:t>, Elektrinės g. 2, LT-03150, Vilnius Tel.: 1</w:t>
    </w:r>
    <w:r w:rsidR="00CC360D">
      <w:rPr>
        <w:rFonts w:ascii="Arial" w:hAnsi="Arial" w:cs="Arial"/>
        <w:color w:val="4D4D4C"/>
        <w:sz w:val="13"/>
        <w:szCs w:val="13"/>
        <w:lang w:val="lt-LT"/>
      </w:rPr>
      <w:t>9118</w:t>
    </w:r>
    <w:r w:rsidRPr="0046762A">
      <w:rPr>
        <w:rFonts w:ascii="Arial" w:hAnsi="Arial" w:cs="Arial"/>
        <w:color w:val="4D4D4C"/>
        <w:sz w:val="13"/>
        <w:szCs w:val="13"/>
        <w:lang w:val="lt-LT"/>
      </w:rPr>
      <w:t xml:space="preserve">, </w:t>
    </w:r>
    <w:proofErr w:type="spellStart"/>
    <w:r w:rsidRPr="0046762A">
      <w:rPr>
        <w:rFonts w:ascii="Arial" w:hAnsi="Arial" w:cs="Arial"/>
        <w:color w:val="4D4D4C"/>
        <w:sz w:val="13"/>
        <w:szCs w:val="13"/>
        <w:lang w:val="lt-LT"/>
      </w:rPr>
      <w:t>el.paštas</w:t>
    </w:r>
    <w:proofErr w:type="spellEnd"/>
    <w:r w:rsidRPr="0046762A">
      <w:rPr>
        <w:rFonts w:ascii="Arial" w:hAnsi="Arial" w:cs="Arial"/>
        <w:color w:val="4D4D4C"/>
        <w:sz w:val="13"/>
        <w:szCs w:val="13"/>
        <w:lang w:val="lt-LT"/>
      </w:rPr>
      <w:t xml:space="preserve">: </w:t>
    </w:r>
    <w:proofErr w:type="spellStart"/>
    <w:r w:rsidR="00EC2ED5">
      <w:rPr>
        <w:rFonts w:ascii="Arial" w:hAnsi="Arial" w:cs="Arial"/>
        <w:color w:val="4D4D4C"/>
        <w:sz w:val="13"/>
        <w:szCs w:val="13"/>
        <w:lang w:val="lt-LT"/>
      </w:rPr>
      <w:t>info</w:t>
    </w:r>
    <w:r w:rsidRPr="0046762A">
      <w:rPr>
        <w:rFonts w:ascii="Arial" w:hAnsi="Arial" w:cs="Arial"/>
        <w:color w:val="4D4D4C"/>
        <w:sz w:val="13"/>
        <w:szCs w:val="13"/>
        <w:lang w:val="lt-LT"/>
      </w:rPr>
      <w:t>@</w:t>
    </w:r>
    <w:r w:rsidR="00EC2ED5">
      <w:rPr>
        <w:rFonts w:ascii="Arial" w:hAnsi="Arial" w:cs="Arial"/>
        <w:color w:val="4D4D4C"/>
        <w:sz w:val="13"/>
        <w:szCs w:val="13"/>
        <w:lang w:val="lt-LT"/>
      </w:rPr>
      <w:t>miestogijos</w:t>
    </w:r>
    <w:r w:rsidRPr="0046762A">
      <w:rPr>
        <w:rFonts w:ascii="Arial" w:hAnsi="Arial" w:cs="Arial"/>
        <w:color w:val="4D4D4C"/>
        <w:sz w:val="13"/>
        <w:szCs w:val="13"/>
        <w:lang w:val="lt-LT"/>
      </w:rPr>
      <w:t>.lt</w:t>
    </w:r>
    <w:proofErr w:type="spellEnd"/>
    <w:r w:rsidRPr="0046762A">
      <w:rPr>
        <w:rFonts w:ascii="Arial" w:hAnsi="Arial" w:cs="Arial"/>
        <w:color w:val="4D4D4C"/>
        <w:sz w:val="13"/>
        <w:szCs w:val="13"/>
        <w:lang w:val="lt-LT"/>
      </w:rPr>
      <w:t>, www.</w:t>
    </w:r>
    <w:r w:rsidR="00E24CA2">
      <w:rPr>
        <w:rFonts w:ascii="Arial" w:hAnsi="Arial" w:cs="Arial"/>
        <w:color w:val="4D4D4C"/>
        <w:sz w:val="13"/>
        <w:szCs w:val="13"/>
        <w:lang w:val="lt-LT"/>
      </w:rPr>
      <w:t>miestogijos</w:t>
    </w:r>
    <w:r w:rsidRPr="0046762A">
      <w:rPr>
        <w:rFonts w:ascii="Arial" w:hAnsi="Arial" w:cs="Arial"/>
        <w:color w:val="4D4D4C"/>
        <w:sz w:val="13"/>
        <w:szCs w:val="13"/>
        <w:lang w:val="lt-LT"/>
      </w:rPr>
      <w:t>.lt,</w:t>
    </w:r>
  </w:p>
  <w:p w14:paraId="768DC638" w14:textId="272F3A1B" w:rsidR="001A4D55" w:rsidRPr="0046762A" w:rsidRDefault="0046762A" w:rsidP="0046762A">
    <w:pPr>
      <w:pStyle w:val="Footer"/>
      <w:jc w:val="center"/>
      <w:rPr>
        <w:rFonts w:ascii="Arial" w:hAnsi="Arial" w:cs="Arial"/>
        <w:color w:val="4D4D4C"/>
        <w:sz w:val="13"/>
        <w:szCs w:val="13"/>
        <w:lang w:val="lt-LT"/>
      </w:rPr>
    </w:pPr>
    <w:r w:rsidRPr="0046762A">
      <w:rPr>
        <w:rFonts w:ascii="Arial" w:hAnsi="Arial" w:cs="Arial"/>
        <w:color w:val="4D4D4C"/>
        <w:sz w:val="13"/>
        <w:szCs w:val="13"/>
        <w:lang w:val="lt-LT"/>
      </w:rPr>
      <w:t>Įmonės kodas: 124135580, PVM kodas: LT241355811 atsiskaitomoji sąskaita LT53 7044 0600 0121 9501, registras: LR Juridinių asmenų registras</w:t>
    </w:r>
  </w:p>
  <w:p w14:paraId="2FCD6AFA" w14:textId="77777777" w:rsidR="001A4D55" w:rsidRPr="0046762A" w:rsidRDefault="001A4D55">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C4A84" w14:textId="77777777" w:rsidR="0087713C" w:rsidRDefault="0087713C">
      <w:r>
        <w:separator/>
      </w:r>
    </w:p>
  </w:footnote>
  <w:footnote w:type="continuationSeparator" w:id="0">
    <w:p w14:paraId="2D59FFFC" w14:textId="77777777" w:rsidR="0087713C" w:rsidRDefault="00877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FFDC" w14:textId="77777777" w:rsidR="0073465B" w:rsidRPr="00941D3B" w:rsidRDefault="0073465B" w:rsidP="00FF2977">
    <w:pPr>
      <w:pStyle w:val="Header"/>
      <w:tabs>
        <w:tab w:val="clear" w:pos="4819"/>
        <w:tab w:val="clear" w:pos="9638"/>
      </w:tabs>
      <w:rPr>
        <w:rFonts w:ascii="Arial" w:hAnsi="Arial" w:cs="Arial"/>
      </w:rPr>
    </w:pPr>
    <w:r>
      <w:rPr>
        <w:color w:val="FF0000"/>
      </w:rPr>
      <w:tab/>
    </w:r>
    <w:r>
      <w:rPr>
        <w:color w:val="FF0000"/>
      </w:rPr>
      <w:tab/>
    </w:r>
    <w:r>
      <w:rPr>
        <w:color w:val="FF0000"/>
      </w:rPr>
      <w:tab/>
    </w:r>
    <w:r>
      <w:rPr>
        <w:color w:val="FF0000"/>
      </w:rPr>
      <w:tab/>
    </w:r>
    <w:r>
      <w:rPr>
        <w:color w:val="FF000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C137" w14:textId="7654A103" w:rsidR="00F25A8C" w:rsidRDefault="004A3090">
    <w:pPr>
      <w:pStyle w:val="Header"/>
    </w:pPr>
    <w:r w:rsidRPr="004A3090">
      <w:rPr>
        <w:noProof/>
      </w:rPr>
      <w:drawing>
        <wp:inline distT="0" distB="0" distL="0" distR="0" wp14:anchorId="27B1F550" wp14:editId="711CD666">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E26F4"/>
    <w:multiLevelType w:val="hybridMultilevel"/>
    <w:tmpl w:val="7D5E07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CC4B81"/>
    <w:multiLevelType w:val="hybridMultilevel"/>
    <w:tmpl w:val="24FEAC70"/>
    <w:lvl w:ilvl="0" w:tplc="76DE9BC4">
      <w:start w:val="1"/>
      <w:numFmt w:val="decimal"/>
      <w:lvlText w:val="%1"/>
      <w:lvlJc w:val="left"/>
      <w:pPr>
        <w:ind w:left="927" w:hanging="360"/>
      </w:pPr>
      <w:rPr>
        <w:rFonts w:ascii="Arial" w:hAnsi="Arial" w:cs="Arial" w:hint="default"/>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A2501F"/>
    <w:multiLevelType w:val="multilevel"/>
    <w:tmpl w:val="E188E3D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96B7AA7"/>
    <w:multiLevelType w:val="hybridMultilevel"/>
    <w:tmpl w:val="7D5E07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CE51B2"/>
    <w:multiLevelType w:val="hybridMultilevel"/>
    <w:tmpl w:val="41EC4F76"/>
    <w:lvl w:ilvl="0" w:tplc="BBA073F0">
      <w:start w:val="1"/>
      <w:numFmt w:val="decimal"/>
      <w:lvlText w:val="%1."/>
      <w:lvlJc w:val="left"/>
      <w:pPr>
        <w:ind w:left="1069" w:hanging="360"/>
      </w:pPr>
      <w:rPr>
        <w:rFonts w:hint="default"/>
        <w:sz w:val="24"/>
        <w:u w:val="singl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124F2709"/>
    <w:multiLevelType w:val="multilevel"/>
    <w:tmpl w:val="7BA2647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9144CC6"/>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B9A0F4F"/>
    <w:multiLevelType w:val="hybridMultilevel"/>
    <w:tmpl w:val="71EE3866"/>
    <w:lvl w:ilvl="0" w:tplc="B19E7C7E">
      <w:start w:val="1"/>
      <w:numFmt w:val="decimal"/>
      <w:lvlText w:val="%1"/>
      <w:lvlJc w:val="left"/>
      <w:pPr>
        <w:ind w:left="720" w:hanging="360"/>
      </w:pPr>
      <w:rPr>
        <w:rFonts w:ascii="Arial"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A17241"/>
    <w:multiLevelType w:val="multilevel"/>
    <w:tmpl w:val="FD02B92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87E1B43"/>
    <w:multiLevelType w:val="hybridMultilevel"/>
    <w:tmpl w:val="2EC80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725EE7"/>
    <w:multiLevelType w:val="multilevel"/>
    <w:tmpl w:val="3FAAB3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30C0521"/>
    <w:multiLevelType w:val="multilevel"/>
    <w:tmpl w:val="FAD0A1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7091524"/>
    <w:multiLevelType w:val="hybridMultilevel"/>
    <w:tmpl w:val="A5ECEEF2"/>
    <w:lvl w:ilvl="0" w:tplc="7EAAAE84">
      <w:numFmt w:val="bullet"/>
      <w:lvlText w:val="-"/>
      <w:lvlJc w:val="left"/>
      <w:pPr>
        <w:ind w:left="420" w:hanging="360"/>
      </w:pPr>
      <w:rPr>
        <w:rFonts w:ascii="Arial" w:eastAsia="Times New Roman"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3" w15:restartNumberingAfterBreak="0">
    <w:nsid w:val="387C1D41"/>
    <w:multiLevelType w:val="hybridMultilevel"/>
    <w:tmpl w:val="03620E4A"/>
    <w:lvl w:ilvl="0" w:tplc="554236B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97327B7"/>
    <w:multiLevelType w:val="hybridMultilevel"/>
    <w:tmpl w:val="736A2468"/>
    <w:lvl w:ilvl="0" w:tplc="72221EC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5" w15:restartNumberingAfterBreak="0">
    <w:nsid w:val="45A934C2"/>
    <w:multiLevelType w:val="hybridMultilevel"/>
    <w:tmpl w:val="1A06C77A"/>
    <w:lvl w:ilvl="0" w:tplc="B22817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5D658D0"/>
    <w:multiLevelType w:val="hybridMultilevel"/>
    <w:tmpl w:val="C428E5E4"/>
    <w:lvl w:ilvl="0" w:tplc="EFBA3CD2">
      <w:start w:val="1"/>
      <w:numFmt w:val="decimal"/>
      <w:lvlText w:val="%1."/>
      <w:lvlJc w:val="left"/>
      <w:pPr>
        <w:ind w:left="720" w:hanging="360"/>
      </w:pPr>
      <w:rPr>
        <w:rFonts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E205E64"/>
    <w:multiLevelType w:val="hybridMultilevel"/>
    <w:tmpl w:val="84DC8580"/>
    <w:lvl w:ilvl="0" w:tplc="16B0CA28">
      <w:start w:val="1"/>
      <w:numFmt w:val="decimal"/>
      <w:lvlText w:val="%1."/>
      <w:lvlJc w:val="left"/>
      <w:pPr>
        <w:ind w:left="720" w:hanging="360"/>
      </w:pPr>
      <w:rPr>
        <w:rFonts w:ascii="Arial" w:hAnsi="Arial" w:cs="Arial"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A34C21"/>
    <w:multiLevelType w:val="multilevel"/>
    <w:tmpl w:val="969A3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2E12D9"/>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53FD48E4"/>
    <w:multiLevelType w:val="hybridMultilevel"/>
    <w:tmpl w:val="7D5E07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2C2F5A"/>
    <w:multiLevelType w:val="hybridMultilevel"/>
    <w:tmpl w:val="4DDAFFD2"/>
    <w:lvl w:ilvl="0" w:tplc="39D2B5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57DC5C1B"/>
    <w:multiLevelType w:val="hybridMultilevel"/>
    <w:tmpl w:val="17462B64"/>
    <w:lvl w:ilvl="0" w:tplc="606459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CF2769C"/>
    <w:multiLevelType w:val="hybridMultilevel"/>
    <w:tmpl w:val="588A3C48"/>
    <w:lvl w:ilvl="0" w:tplc="4C6C3812">
      <w:start w:val="1"/>
      <w:numFmt w:val="lowerRoman"/>
      <w:lvlText w:val="%1)"/>
      <w:lvlJc w:val="left"/>
      <w:pPr>
        <w:ind w:left="1287" w:hanging="72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4" w15:restartNumberingAfterBreak="0">
    <w:nsid w:val="5F31136B"/>
    <w:multiLevelType w:val="multilevel"/>
    <w:tmpl w:val="5FC6B34C"/>
    <w:lvl w:ilvl="0">
      <w:start w:val="3"/>
      <w:numFmt w:val="decimal"/>
      <w:lvlText w:val="%1."/>
      <w:lvlJc w:val="left"/>
      <w:pPr>
        <w:ind w:left="360" w:hanging="360"/>
      </w:pPr>
      <w:rPr>
        <w:rFonts w:hint="default"/>
      </w:rPr>
    </w:lvl>
    <w:lvl w:ilvl="1">
      <w:start w:val="1"/>
      <w:numFmt w:val="decimal"/>
      <w:lvlText w:val="%1.%2."/>
      <w:lvlJc w:val="left"/>
      <w:pPr>
        <w:ind w:left="862" w:hanging="720"/>
      </w:pPr>
      <w:rPr>
        <w:rFonts w:ascii="Arial" w:hAnsi="Arial" w:cs="Arial" w:hint="default"/>
        <w:b w:val="0"/>
        <w:i w:val="0"/>
        <w:iCs w:val="0"/>
        <w:color w:val="auto"/>
        <w:sz w:val="22"/>
        <w:szCs w:val="22"/>
      </w:rPr>
    </w:lvl>
    <w:lvl w:ilvl="2">
      <w:start w:val="1"/>
      <w:numFmt w:val="decimal"/>
      <w:lvlText w:val="%1.%2.%3."/>
      <w:lvlJc w:val="left"/>
      <w:pPr>
        <w:ind w:left="720" w:hanging="720"/>
      </w:pPr>
      <w:rPr>
        <w:rFonts w:hint="default"/>
        <w:i w:val="0"/>
        <w:iCs/>
        <w:color w:val="auto"/>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3481A07"/>
    <w:multiLevelType w:val="multilevel"/>
    <w:tmpl w:val="6D06D8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7E2170D"/>
    <w:multiLevelType w:val="multilevel"/>
    <w:tmpl w:val="015C6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105490"/>
    <w:multiLevelType w:val="hybridMultilevel"/>
    <w:tmpl w:val="A238C1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DEB28AA"/>
    <w:multiLevelType w:val="hybridMultilevel"/>
    <w:tmpl w:val="67466F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E173F22"/>
    <w:multiLevelType w:val="hybridMultilevel"/>
    <w:tmpl w:val="D32CE870"/>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76212E93"/>
    <w:multiLevelType w:val="hybridMultilevel"/>
    <w:tmpl w:val="18FCCFC6"/>
    <w:lvl w:ilvl="0" w:tplc="1032C3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7B4A1078"/>
    <w:multiLevelType w:val="multilevel"/>
    <w:tmpl w:val="DCE490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B844BE5"/>
    <w:multiLevelType w:val="hybridMultilevel"/>
    <w:tmpl w:val="C694BBA4"/>
    <w:lvl w:ilvl="0" w:tplc="DB6669F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D8640A1"/>
    <w:multiLevelType w:val="hybridMultilevel"/>
    <w:tmpl w:val="58ECB2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03068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822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8036001">
    <w:abstractNumId w:val="33"/>
  </w:num>
  <w:num w:numId="4" w16cid:durableId="1876187254">
    <w:abstractNumId w:val="18"/>
  </w:num>
  <w:num w:numId="5" w16cid:durableId="876551975">
    <w:abstractNumId w:val="26"/>
  </w:num>
  <w:num w:numId="6" w16cid:durableId="1657609137">
    <w:abstractNumId w:val="25"/>
  </w:num>
  <w:num w:numId="7" w16cid:durableId="322976164">
    <w:abstractNumId w:val="14"/>
  </w:num>
  <w:num w:numId="8" w16cid:durableId="3277546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035059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117169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7195523">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4448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505755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3706659">
    <w:abstractNumId w:val="6"/>
  </w:num>
  <w:num w:numId="15" w16cid:durableId="695274420">
    <w:abstractNumId w:val="4"/>
  </w:num>
  <w:num w:numId="16" w16cid:durableId="1266422684">
    <w:abstractNumId w:val="19"/>
  </w:num>
  <w:num w:numId="17" w16cid:durableId="1171677681">
    <w:abstractNumId w:val="16"/>
  </w:num>
  <w:num w:numId="18" w16cid:durableId="361367161">
    <w:abstractNumId w:val="17"/>
  </w:num>
  <w:num w:numId="19" w16cid:durableId="360983894">
    <w:abstractNumId w:val="24"/>
  </w:num>
  <w:num w:numId="20" w16cid:durableId="2095779546">
    <w:abstractNumId w:val="32"/>
  </w:num>
  <w:num w:numId="21" w16cid:durableId="200559446">
    <w:abstractNumId w:val="12"/>
  </w:num>
  <w:num w:numId="22" w16cid:durableId="1094323250">
    <w:abstractNumId w:val="22"/>
  </w:num>
  <w:num w:numId="23" w16cid:durableId="582379863">
    <w:abstractNumId w:val="30"/>
  </w:num>
  <w:num w:numId="24" w16cid:durableId="586424474">
    <w:abstractNumId w:val="21"/>
  </w:num>
  <w:num w:numId="25" w16cid:durableId="1457409835">
    <w:abstractNumId w:val="9"/>
  </w:num>
  <w:num w:numId="26" w16cid:durableId="890575023">
    <w:abstractNumId w:val="28"/>
  </w:num>
  <w:num w:numId="27" w16cid:durableId="1987120670">
    <w:abstractNumId w:val="27"/>
  </w:num>
  <w:num w:numId="28" w16cid:durableId="5201650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4855987">
    <w:abstractNumId w:val="1"/>
  </w:num>
  <w:num w:numId="30" w16cid:durableId="292709314">
    <w:abstractNumId w:val="7"/>
  </w:num>
  <w:num w:numId="31" w16cid:durableId="879510649">
    <w:abstractNumId w:val="3"/>
  </w:num>
  <w:num w:numId="32" w16cid:durableId="1867131313">
    <w:abstractNumId w:val="15"/>
  </w:num>
  <w:num w:numId="33" w16cid:durableId="1868830070">
    <w:abstractNumId w:val="20"/>
  </w:num>
  <w:num w:numId="34" w16cid:durableId="1556773005">
    <w:abstractNumId w:val="29"/>
  </w:num>
  <w:num w:numId="35" w16cid:durableId="1844780172">
    <w:abstractNumId w:val="0"/>
  </w:num>
  <w:num w:numId="36" w16cid:durableId="13020315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65B"/>
    <w:rsid w:val="0000483E"/>
    <w:rsid w:val="00011926"/>
    <w:rsid w:val="000238BD"/>
    <w:rsid w:val="00023E5F"/>
    <w:rsid w:val="00024A44"/>
    <w:rsid w:val="00033F57"/>
    <w:rsid w:val="000341AE"/>
    <w:rsid w:val="00041130"/>
    <w:rsid w:val="00044E79"/>
    <w:rsid w:val="000474FC"/>
    <w:rsid w:val="00054256"/>
    <w:rsid w:val="00054DC9"/>
    <w:rsid w:val="00060AB2"/>
    <w:rsid w:val="0006199D"/>
    <w:rsid w:val="00062EF1"/>
    <w:rsid w:val="00064E8D"/>
    <w:rsid w:val="00065CEB"/>
    <w:rsid w:val="00072AE5"/>
    <w:rsid w:val="00072B2C"/>
    <w:rsid w:val="00075F4A"/>
    <w:rsid w:val="0007661F"/>
    <w:rsid w:val="000833AF"/>
    <w:rsid w:val="000839AD"/>
    <w:rsid w:val="000847EF"/>
    <w:rsid w:val="00086452"/>
    <w:rsid w:val="00087BFF"/>
    <w:rsid w:val="000902D4"/>
    <w:rsid w:val="000949BD"/>
    <w:rsid w:val="000A0687"/>
    <w:rsid w:val="000A414E"/>
    <w:rsid w:val="000A439B"/>
    <w:rsid w:val="000A55C1"/>
    <w:rsid w:val="000A644E"/>
    <w:rsid w:val="000B0D59"/>
    <w:rsid w:val="000B1895"/>
    <w:rsid w:val="000B3441"/>
    <w:rsid w:val="000B4F73"/>
    <w:rsid w:val="000B668A"/>
    <w:rsid w:val="000B6C96"/>
    <w:rsid w:val="000C50C7"/>
    <w:rsid w:val="000D0228"/>
    <w:rsid w:val="000D2A24"/>
    <w:rsid w:val="000D4998"/>
    <w:rsid w:val="000D571F"/>
    <w:rsid w:val="000D5787"/>
    <w:rsid w:val="000D6F0B"/>
    <w:rsid w:val="000D7C05"/>
    <w:rsid w:val="000E14C3"/>
    <w:rsid w:val="000E3186"/>
    <w:rsid w:val="000E390D"/>
    <w:rsid w:val="000E4F2D"/>
    <w:rsid w:val="000F2311"/>
    <w:rsid w:val="00100856"/>
    <w:rsid w:val="00101453"/>
    <w:rsid w:val="001044C4"/>
    <w:rsid w:val="00112D43"/>
    <w:rsid w:val="00112EAB"/>
    <w:rsid w:val="00114178"/>
    <w:rsid w:val="00114235"/>
    <w:rsid w:val="001161BD"/>
    <w:rsid w:val="0011791B"/>
    <w:rsid w:val="00123B2C"/>
    <w:rsid w:val="00125D3D"/>
    <w:rsid w:val="00125D61"/>
    <w:rsid w:val="001272CE"/>
    <w:rsid w:val="00127D84"/>
    <w:rsid w:val="001310D3"/>
    <w:rsid w:val="00131E30"/>
    <w:rsid w:val="00135EA2"/>
    <w:rsid w:val="00142786"/>
    <w:rsid w:val="00147DA9"/>
    <w:rsid w:val="001515B8"/>
    <w:rsid w:val="00152B22"/>
    <w:rsid w:val="001605FD"/>
    <w:rsid w:val="00160DC5"/>
    <w:rsid w:val="001615A2"/>
    <w:rsid w:val="0016356D"/>
    <w:rsid w:val="00166759"/>
    <w:rsid w:val="00166DF1"/>
    <w:rsid w:val="00173DE1"/>
    <w:rsid w:val="0017413A"/>
    <w:rsid w:val="00177146"/>
    <w:rsid w:val="00177543"/>
    <w:rsid w:val="0018285B"/>
    <w:rsid w:val="00185B3A"/>
    <w:rsid w:val="0018792A"/>
    <w:rsid w:val="0019084F"/>
    <w:rsid w:val="00191842"/>
    <w:rsid w:val="001939DB"/>
    <w:rsid w:val="00196BF6"/>
    <w:rsid w:val="0019730F"/>
    <w:rsid w:val="001A4D55"/>
    <w:rsid w:val="001B16F5"/>
    <w:rsid w:val="001B2850"/>
    <w:rsid w:val="001B407D"/>
    <w:rsid w:val="001B6466"/>
    <w:rsid w:val="001C03AB"/>
    <w:rsid w:val="001C29C0"/>
    <w:rsid w:val="001C34EF"/>
    <w:rsid w:val="001C58C0"/>
    <w:rsid w:val="001C676F"/>
    <w:rsid w:val="001D1A73"/>
    <w:rsid w:val="001D2C3D"/>
    <w:rsid w:val="001D3F94"/>
    <w:rsid w:val="001D6FC8"/>
    <w:rsid w:val="001D7234"/>
    <w:rsid w:val="001D7F51"/>
    <w:rsid w:val="001E0B96"/>
    <w:rsid w:val="001E122F"/>
    <w:rsid w:val="001E1BDC"/>
    <w:rsid w:val="001E2AD4"/>
    <w:rsid w:val="001E4D95"/>
    <w:rsid w:val="001E513D"/>
    <w:rsid w:val="001E7401"/>
    <w:rsid w:val="001E76C9"/>
    <w:rsid w:val="001F2566"/>
    <w:rsid w:val="001F28F8"/>
    <w:rsid w:val="001F3332"/>
    <w:rsid w:val="001F42BD"/>
    <w:rsid w:val="002008B2"/>
    <w:rsid w:val="00200962"/>
    <w:rsid w:val="00200D78"/>
    <w:rsid w:val="00201786"/>
    <w:rsid w:val="00202EBD"/>
    <w:rsid w:val="0020749C"/>
    <w:rsid w:val="00207A7A"/>
    <w:rsid w:val="00210CD0"/>
    <w:rsid w:val="00213BFA"/>
    <w:rsid w:val="00214AAF"/>
    <w:rsid w:val="002175C6"/>
    <w:rsid w:val="0022161F"/>
    <w:rsid w:val="00222527"/>
    <w:rsid w:val="00222BB5"/>
    <w:rsid w:val="002232A2"/>
    <w:rsid w:val="00227B10"/>
    <w:rsid w:val="00227C46"/>
    <w:rsid w:val="00227DB5"/>
    <w:rsid w:val="00232578"/>
    <w:rsid w:val="00232F11"/>
    <w:rsid w:val="00233C6E"/>
    <w:rsid w:val="00236A69"/>
    <w:rsid w:val="00242B9B"/>
    <w:rsid w:val="00243EFE"/>
    <w:rsid w:val="002444DF"/>
    <w:rsid w:val="00245680"/>
    <w:rsid w:val="00246AAB"/>
    <w:rsid w:val="00250F56"/>
    <w:rsid w:val="00251DB9"/>
    <w:rsid w:val="00251E01"/>
    <w:rsid w:val="00254B9B"/>
    <w:rsid w:val="0025548B"/>
    <w:rsid w:val="00261E51"/>
    <w:rsid w:val="002626AE"/>
    <w:rsid w:val="00263A0B"/>
    <w:rsid w:val="00265585"/>
    <w:rsid w:val="00265976"/>
    <w:rsid w:val="002759E6"/>
    <w:rsid w:val="002772D1"/>
    <w:rsid w:val="002773A3"/>
    <w:rsid w:val="00282F9C"/>
    <w:rsid w:val="00287B3E"/>
    <w:rsid w:val="00294F12"/>
    <w:rsid w:val="0029590C"/>
    <w:rsid w:val="00296AB0"/>
    <w:rsid w:val="00297963"/>
    <w:rsid w:val="002B1AD5"/>
    <w:rsid w:val="002B48D0"/>
    <w:rsid w:val="002B5FC9"/>
    <w:rsid w:val="002B649E"/>
    <w:rsid w:val="002B745B"/>
    <w:rsid w:val="002B7B92"/>
    <w:rsid w:val="002C0323"/>
    <w:rsid w:val="002C0A86"/>
    <w:rsid w:val="002C52B2"/>
    <w:rsid w:val="002C5E77"/>
    <w:rsid w:val="002D34EE"/>
    <w:rsid w:val="002D50A4"/>
    <w:rsid w:val="002D60ED"/>
    <w:rsid w:val="002D74E5"/>
    <w:rsid w:val="002D7931"/>
    <w:rsid w:val="002E11A1"/>
    <w:rsid w:val="002E1A9E"/>
    <w:rsid w:val="002E2FD4"/>
    <w:rsid w:val="002E3ECE"/>
    <w:rsid w:val="002E445C"/>
    <w:rsid w:val="002F1F2C"/>
    <w:rsid w:val="002F35B6"/>
    <w:rsid w:val="002F646B"/>
    <w:rsid w:val="00302809"/>
    <w:rsid w:val="00302926"/>
    <w:rsid w:val="003038C5"/>
    <w:rsid w:val="0030402A"/>
    <w:rsid w:val="003049EE"/>
    <w:rsid w:val="00305498"/>
    <w:rsid w:val="00305CAA"/>
    <w:rsid w:val="00307DF0"/>
    <w:rsid w:val="00311E8F"/>
    <w:rsid w:val="00316AEB"/>
    <w:rsid w:val="00321DD7"/>
    <w:rsid w:val="00322611"/>
    <w:rsid w:val="00326059"/>
    <w:rsid w:val="003332D8"/>
    <w:rsid w:val="00335FC5"/>
    <w:rsid w:val="0033616B"/>
    <w:rsid w:val="00337028"/>
    <w:rsid w:val="0034531D"/>
    <w:rsid w:val="00346192"/>
    <w:rsid w:val="00352E58"/>
    <w:rsid w:val="00354CE6"/>
    <w:rsid w:val="003557CD"/>
    <w:rsid w:val="0035606E"/>
    <w:rsid w:val="00357417"/>
    <w:rsid w:val="00365882"/>
    <w:rsid w:val="00365DFF"/>
    <w:rsid w:val="0036649A"/>
    <w:rsid w:val="00366F1C"/>
    <w:rsid w:val="0036789B"/>
    <w:rsid w:val="00380044"/>
    <w:rsid w:val="0038299C"/>
    <w:rsid w:val="00385F9F"/>
    <w:rsid w:val="00386736"/>
    <w:rsid w:val="0039079A"/>
    <w:rsid w:val="003924D4"/>
    <w:rsid w:val="00393C1A"/>
    <w:rsid w:val="0039433D"/>
    <w:rsid w:val="00396C8A"/>
    <w:rsid w:val="003A0686"/>
    <w:rsid w:val="003A165A"/>
    <w:rsid w:val="003A6A62"/>
    <w:rsid w:val="003B32CF"/>
    <w:rsid w:val="003B451D"/>
    <w:rsid w:val="003B7E65"/>
    <w:rsid w:val="003C31DC"/>
    <w:rsid w:val="003D070A"/>
    <w:rsid w:val="003D0F1C"/>
    <w:rsid w:val="003D222A"/>
    <w:rsid w:val="003D25A5"/>
    <w:rsid w:val="003D3198"/>
    <w:rsid w:val="003D60CE"/>
    <w:rsid w:val="003D76B1"/>
    <w:rsid w:val="003E0C80"/>
    <w:rsid w:val="003E3224"/>
    <w:rsid w:val="003E759E"/>
    <w:rsid w:val="003E7789"/>
    <w:rsid w:val="003E7D0E"/>
    <w:rsid w:val="003F0067"/>
    <w:rsid w:val="003F0108"/>
    <w:rsid w:val="003F1EB5"/>
    <w:rsid w:val="003F3E7D"/>
    <w:rsid w:val="003F5E93"/>
    <w:rsid w:val="003F7167"/>
    <w:rsid w:val="00401BA9"/>
    <w:rsid w:val="004021A8"/>
    <w:rsid w:val="00404FB5"/>
    <w:rsid w:val="004054DF"/>
    <w:rsid w:val="004071BF"/>
    <w:rsid w:val="00407DBA"/>
    <w:rsid w:val="00407E60"/>
    <w:rsid w:val="00407F01"/>
    <w:rsid w:val="00412802"/>
    <w:rsid w:val="004202DA"/>
    <w:rsid w:val="00423B7E"/>
    <w:rsid w:val="00427AAC"/>
    <w:rsid w:val="00427B53"/>
    <w:rsid w:val="0043355D"/>
    <w:rsid w:val="00433943"/>
    <w:rsid w:val="00435660"/>
    <w:rsid w:val="00437DDC"/>
    <w:rsid w:val="00440378"/>
    <w:rsid w:val="00441704"/>
    <w:rsid w:val="00442E2F"/>
    <w:rsid w:val="00443428"/>
    <w:rsid w:val="0045000F"/>
    <w:rsid w:val="00456410"/>
    <w:rsid w:val="0046329A"/>
    <w:rsid w:val="00463449"/>
    <w:rsid w:val="00466B13"/>
    <w:rsid w:val="00466F2D"/>
    <w:rsid w:val="00466FF3"/>
    <w:rsid w:val="0046762A"/>
    <w:rsid w:val="00467D03"/>
    <w:rsid w:val="00470D8F"/>
    <w:rsid w:val="00470FA4"/>
    <w:rsid w:val="004719B8"/>
    <w:rsid w:val="00471F07"/>
    <w:rsid w:val="0048156F"/>
    <w:rsid w:val="00481974"/>
    <w:rsid w:val="004824FA"/>
    <w:rsid w:val="004827ED"/>
    <w:rsid w:val="004871DD"/>
    <w:rsid w:val="00487B38"/>
    <w:rsid w:val="00492F6A"/>
    <w:rsid w:val="00493F09"/>
    <w:rsid w:val="004979B7"/>
    <w:rsid w:val="004A0C44"/>
    <w:rsid w:val="004A166D"/>
    <w:rsid w:val="004A29C9"/>
    <w:rsid w:val="004A2D5F"/>
    <w:rsid w:val="004A3090"/>
    <w:rsid w:val="004A4489"/>
    <w:rsid w:val="004A44D6"/>
    <w:rsid w:val="004B0566"/>
    <w:rsid w:val="004B7C84"/>
    <w:rsid w:val="004C1184"/>
    <w:rsid w:val="004C172F"/>
    <w:rsid w:val="004C3134"/>
    <w:rsid w:val="004C3324"/>
    <w:rsid w:val="004C43EC"/>
    <w:rsid w:val="004C78CD"/>
    <w:rsid w:val="004D13D4"/>
    <w:rsid w:val="004D4414"/>
    <w:rsid w:val="004D6735"/>
    <w:rsid w:val="004E17F7"/>
    <w:rsid w:val="004E437B"/>
    <w:rsid w:val="004E5045"/>
    <w:rsid w:val="004F0B0D"/>
    <w:rsid w:val="004F1546"/>
    <w:rsid w:val="004F1889"/>
    <w:rsid w:val="004F1E90"/>
    <w:rsid w:val="00501336"/>
    <w:rsid w:val="005016A0"/>
    <w:rsid w:val="00503F4A"/>
    <w:rsid w:val="00510885"/>
    <w:rsid w:val="00516A66"/>
    <w:rsid w:val="005255C3"/>
    <w:rsid w:val="005278E0"/>
    <w:rsid w:val="00527961"/>
    <w:rsid w:val="0053003F"/>
    <w:rsid w:val="0053005A"/>
    <w:rsid w:val="005315EE"/>
    <w:rsid w:val="0053280A"/>
    <w:rsid w:val="00532F1D"/>
    <w:rsid w:val="00537D52"/>
    <w:rsid w:val="0054058B"/>
    <w:rsid w:val="00540A3B"/>
    <w:rsid w:val="00543AD3"/>
    <w:rsid w:val="00545129"/>
    <w:rsid w:val="00546128"/>
    <w:rsid w:val="00546CE1"/>
    <w:rsid w:val="00551179"/>
    <w:rsid w:val="00552D0E"/>
    <w:rsid w:val="00552EC6"/>
    <w:rsid w:val="00554D76"/>
    <w:rsid w:val="00556D58"/>
    <w:rsid w:val="005603F2"/>
    <w:rsid w:val="00563485"/>
    <w:rsid w:val="0056549D"/>
    <w:rsid w:val="00567021"/>
    <w:rsid w:val="005709DD"/>
    <w:rsid w:val="00571882"/>
    <w:rsid w:val="005726DC"/>
    <w:rsid w:val="005740EA"/>
    <w:rsid w:val="00575BBA"/>
    <w:rsid w:val="00576307"/>
    <w:rsid w:val="00580CCE"/>
    <w:rsid w:val="00581A61"/>
    <w:rsid w:val="00582FBA"/>
    <w:rsid w:val="00586964"/>
    <w:rsid w:val="00586C3A"/>
    <w:rsid w:val="00586D47"/>
    <w:rsid w:val="00587CC8"/>
    <w:rsid w:val="005911EB"/>
    <w:rsid w:val="005912FF"/>
    <w:rsid w:val="005A0B5D"/>
    <w:rsid w:val="005A2BD2"/>
    <w:rsid w:val="005A3ECB"/>
    <w:rsid w:val="005A4825"/>
    <w:rsid w:val="005A4AD4"/>
    <w:rsid w:val="005A4DAA"/>
    <w:rsid w:val="005A4DE9"/>
    <w:rsid w:val="005B59EE"/>
    <w:rsid w:val="005B74A9"/>
    <w:rsid w:val="005C0BF6"/>
    <w:rsid w:val="005C4424"/>
    <w:rsid w:val="005C6F4D"/>
    <w:rsid w:val="005D032A"/>
    <w:rsid w:val="005D0F30"/>
    <w:rsid w:val="005D2A17"/>
    <w:rsid w:val="005D5E70"/>
    <w:rsid w:val="005D6BBD"/>
    <w:rsid w:val="005E0317"/>
    <w:rsid w:val="005E12DB"/>
    <w:rsid w:val="005E2417"/>
    <w:rsid w:val="005E5D45"/>
    <w:rsid w:val="005E6178"/>
    <w:rsid w:val="005E7172"/>
    <w:rsid w:val="005F1480"/>
    <w:rsid w:val="005F16A5"/>
    <w:rsid w:val="005F6BC7"/>
    <w:rsid w:val="0060126D"/>
    <w:rsid w:val="0060479F"/>
    <w:rsid w:val="006070DA"/>
    <w:rsid w:val="00607EFE"/>
    <w:rsid w:val="00610E10"/>
    <w:rsid w:val="00614522"/>
    <w:rsid w:val="00616259"/>
    <w:rsid w:val="00617189"/>
    <w:rsid w:val="00623887"/>
    <w:rsid w:val="00623DD1"/>
    <w:rsid w:val="00626183"/>
    <w:rsid w:val="00634E33"/>
    <w:rsid w:val="006401FF"/>
    <w:rsid w:val="00640E69"/>
    <w:rsid w:val="006448BD"/>
    <w:rsid w:val="006448F4"/>
    <w:rsid w:val="00646292"/>
    <w:rsid w:val="00651794"/>
    <w:rsid w:val="0065232D"/>
    <w:rsid w:val="00654344"/>
    <w:rsid w:val="0065530D"/>
    <w:rsid w:val="00657EAD"/>
    <w:rsid w:val="00665E22"/>
    <w:rsid w:val="0066774E"/>
    <w:rsid w:val="00670D35"/>
    <w:rsid w:val="0067122A"/>
    <w:rsid w:val="00671F53"/>
    <w:rsid w:val="00673CFB"/>
    <w:rsid w:val="006740CC"/>
    <w:rsid w:val="00675EF6"/>
    <w:rsid w:val="00676564"/>
    <w:rsid w:val="0068035E"/>
    <w:rsid w:val="006803F0"/>
    <w:rsid w:val="00682275"/>
    <w:rsid w:val="006876A6"/>
    <w:rsid w:val="00690DFD"/>
    <w:rsid w:val="0069400E"/>
    <w:rsid w:val="00695EE0"/>
    <w:rsid w:val="006A1D78"/>
    <w:rsid w:val="006A1EC2"/>
    <w:rsid w:val="006A7FF7"/>
    <w:rsid w:val="006B058C"/>
    <w:rsid w:val="006B2666"/>
    <w:rsid w:val="006B3680"/>
    <w:rsid w:val="006B4BC5"/>
    <w:rsid w:val="006B5434"/>
    <w:rsid w:val="006B5633"/>
    <w:rsid w:val="006B64E5"/>
    <w:rsid w:val="006C09DA"/>
    <w:rsid w:val="006C1FBA"/>
    <w:rsid w:val="006C34D9"/>
    <w:rsid w:val="006C4E31"/>
    <w:rsid w:val="006C6FAD"/>
    <w:rsid w:val="006C71B5"/>
    <w:rsid w:val="006D006E"/>
    <w:rsid w:val="006D3D89"/>
    <w:rsid w:val="006D5E52"/>
    <w:rsid w:val="006D62C8"/>
    <w:rsid w:val="006D66DD"/>
    <w:rsid w:val="006D7BA8"/>
    <w:rsid w:val="006E01EA"/>
    <w:rsid w:val="006E2C36"/>
    <w:rsid w:val="006E3E46"/>
    <w:rsid w:val="006E5C53"/>
    <w:rsid w:val="006E75BE"/>
    <w:rsid w:val="006F25C5"/>
    <w:rsid w:val="006F5F22"/>
    <w:rsid w:val="00700F45"/>
    <w:rsid w:val="00701871"/>
    <w:rsid w:val="007025AD"/>
    <w:rsid w:val="00704205"/>
    <w:rsid w:val="007044BD"/>
    <w:rsid w:val="007133B4"/>
    <w:rsid w:val="00716D36"/>
    <w:rsid w:val="00725CF2"/>
    <w:rsid w:val="00726B0D"/>
    <w:rsid w:val="00726E67"/>
    <w:rsid w:val="00727A9D"/>
    <w:rsid w:val="0073098B"/>
    <w:rsid w:val="00731499"/>
    <w:rsid w:val="00733A2B"/>
    <w:rsid w:val="0073465B"/>
    <w:rsid w:val="00736109"/>
    <w:rsid w:val="00740F7C"/>
    <w:rsid w:val="00747369"/>
    <w:rsid w:val="00747BE0"/>
    <w:rsid w:val="007504DA"/>
    <w:rsid w:val="00752BF1"/>
    <w:rsid w:val="00760AA0"/>
    <w:rsid w:val="007636F4"/>
    <w:rsid w:val="00767B8F"/>
    <w:rsid w:val="00772B7D"/>
    <w:rsid w:val="007732F6"/>
    <w:rsid w:val="00774E6D"/>
    <w:rsid w:val="00780659"/>
    <w:rsid w:val="007828A1"/>
    <w:rsid w:val="007829D5"/>
    <w:rsid w:val="00784B6D"/>
    <w:rsid w:val="007862FB"/>
    <w:rsid w:val="00786933"/>
    <w:rsid w:val="00792600"/>
    <w:rsid w:val="007A2976"/>
    <w:rsid w:val="007A41DD"/>
    <w:rsid w:val="007A755C"/>
    <w:rsid w:val="007A7C71"/>
    <w:rsid w:val="007B1E78"/>
    <w:rsid w:val="007B36CA"/>
    <w:rsid w:val="007B6847"/>
    <w:rsid w:val="007C14D5"/>
    <w:rsid w:val="007C1FB6"/>
    <w:rsid w:val="007C6EE2"/>
    <w:rsid w:val="007D0F1F"/>
    <w:rsid w:val="007D1231"/>
    <w:rsid w:val="007D3D5E"/>
    <w:rsid w:val="007D5F30"/>
    <w:rsid w:val="007D6A08"/>
    <w:rsid w:val="007E16AE"/>
    <w:rsid w:val="007E6A79"/>
    <w:rsid w:val="007F4282"/>
    <w:rsid w:val="00801BD4"/>
    <w:rsid w:val="00803780"/>
    <w:rsid w:val="0080490F"/>
    <w:rsid w:val="008123BD"/>
    <w:rsid w:val="00815344"/>
    <w:rsid w:val="00815B79"/>
    <w:rsid w:val="008174BC"/>
    <w:rsid w:val="00817CF0"/>
    <w:rsid w:val="00825A02"/>
    <w:rsid w:val="00826320"/>
    <w:rsid w:val="008311ED"/>
    <w:rsid w:val="008320FC"/>
    <w:rsid w:val="008336C3"/>
    <w:rsid w:val="00834FCB"/>
    <w:rsid w:val="00842902"/>
    <w:rsid w:val="0084433F"/>
    <w:rsid w:val="00847749"/>
    <w:rsid w:val="008478F4"/>
    <w:rsid w:val="00851E34"/>
    <w:rsid w:val="008564ED"/>
    <w:rsid w:val="00857262"/>
    <w:rsid w:val="00861261"/>
    <w:rsid w:val="00864ED5"/>
    <w:rsid w:val="00872B37"/>
    <w:rsid w:val="00874F45"/>
    <w:rsid w:val="008762EB"/>
    <w:rsid w:val="0087713C"/>
    <w:rsid w:val="0088007B"/>
    <w:rsid w:val="00881CF0"/>
    <w:rsid w:val="0088201E"/>
    <w:rsid w:val="0088300D"/>
    <w:rsid w:val="00887CEC"/>
    <w:rsid w:val="00890A3F"/>
    <w:rsid w:val="008922C4"/>
    <w:rsid w:val="008926FE"/>
    <w:rsid w:val="00894719"/>
    <w:rsid w:val="008962F2"/>
    <w:rsid w:val="0089661A"/>
    <w:rsid w:val="0089735E"/>
    <w:rsid w:val="008A366D"/>
    <w:rsid w:val="008A5490"/>
    <w:rsid w:val="008A6416"/>
    <w:rsid w:val="008B1255"/>
    <w:rsid w:val="008B35F8"/>
    <w:rsid w:val="008B6703"/>
    <w:rsid w:val="008B7390"/>
    <w:rsid w:val="008C24D2"/>
    <w:rsid w:val="008C4519"/>
    <w:rsid w:val="008C45FA"/>
    <w:rsid w:val="008C7D9C"/>
    <w:rsid w:val="008D3B81"/>
    <w:rsid w:val="008D43CF"/>
    <w:rsid w:val="008D782F"/>
    <w:rsid w:val="008E07A7"/>
    <w:rsid w:val="008E1999"/>
    <w:rsid w:val="008E37F6"/>
    <w:rsid w:val="008F19A3"/>
    <w:rsid w:val="008F267C"/>
    <w:rsid w:val="008F2928"/>
    <w:rsid w:val="008F55C3"/>
    <w:rsid w:val="008F64F3"/>
    <w:rsid w:val="00911DF0"/>
    <w:rsid w:val="009131FE"/>
    <w:rsid w:val="009267B6"/>
    <w:rsid w:val="00927536"/>
    <w:rsid w:val="0093444B"/>
    <w:rsid w:val="00937F10"/>
    <w:rsid w:val="00940357"/>
    <w:rsid w:val="00941D3B"/>
    <w:rsid w:val="009523BB"/>
    <w:rsid w:val="009566B2"/>
    <w:rsid w:val="0096268B"/>
    <w:rsid w:val="0096583C"/>
    <w:rsid w:val="00974F17"/>
    <w:rsid w:val="0097508A"/>
    <w:rsid w:val="00975FA6"/>
    <w:rsid w:val="00976F7A"/>
    <w:rsid w:val="009813EA"/>
    <w:rsid w:val="0098368D"/>
    <w:rsid w:val="00983812"/>
    <w:rsid w:val="0098773C"/>
    <w:rsid w:val="00987CCD"/>
    <w:rsid w:val="00993058"/>
    <w:rsid w:val="009960DB"/>
    <w:rsid w:val="009962C1"/>
    <w:rsid w:val="00996763"/>
    <w:rsid w:val="00996911"/>
    <w:rsid w:val="00997FE4"/>
    <w:rsid w:val="009A1E4F"/>
    <w:rsid w:val="009A3750"/>
    <w:rsid w:val="009B364E"/>
    <w:rsid w:val="009B66C5"/>
    <w:rsid w:val="009B68A4"/>
    <w:rsid w:val="009C11A5"/>
    <w:rsid w:val="009C1994"/>
    <w:rsid w:val="009C2FEA"/>
    <w:rsid w:val="009C537E"/>
    <w:rsid w:val="009D1179"/>
    <w:rsid w:val="009D1205"/>
    <w:rsid w:val="009D1BD3"/>
    <w:rsid w:val="009D414A"/>
    <w:rsid w:val="009D60AB"/>
    <w:rsid w:val="009E5370"/>
    <w:rsid w:val="009E5A09"/>
    <w:rsid w:val="009F0002"/>
    <w:rsid w:val="009F2FFA"/>
    <w:rsid w:val="009F34EA"/>
    <w:rsid w:val="009F6EFF"/>
    <w:rsid w:val="009F7143"/>
    <w:rsid w:val="00A00DE8"/>
    <w:rsid w:val="00A00E58"/>
    <w:rsid w:val="00A0112D"/>
    <w:rsid w:val="00A01598"/>
    <w:rsid w:val="00A016E1"/>
    <w:rsid w:val="00A017B5"/>
    <w:rsid w:val="00A135A5"/>
    <w:rsid w:val="00A15A34"/>
    <w:rsid w:val="00A16894"/>
    <w:rsid w:val="00A21444"/>
    <w:rsid w:val="00A243B3"/>
    <w:rsid w:val="00A25754"/>
    <w:rsid w:val="00A3044B"/>
    <w:rsid w:val="00A32FBC"/>
    <w:rsid w:val="00A36C9A"/>
    <w:rsid w:val="00A37BB5"/>
    <w:rsid w:val="00A40479"/>
    <w:rsid w:val="00A42268"/>
    <w:rsid w:val="00A47C52"/>
    <w:rsid w:val="00A511F2"/>
    <w:rsid w:val="00A55845"/>
    <w:rsid w:val="00A55F8F"/>
    <w:rsid w:val="00A62F78"/>
    <w:rsid w:val="00A66673"/>
    <w:rsid w:val="00A6729C"/>
    <w:rsid w:val="00A679A8"/>
    <w:rsid w:val="00A7045B"/>
    <w:rsid w:val="00A71378"/>
    <w:rsid w:val="00A71BC2"/>
    <w:rsid w:val="00A72B2F"/>
    <w:rsid w:val="00A73732"/>
    <w:rsid w:val="00A7441A"/>
    <w:rsid w:val="00A74FC5"/>
    <w:rsid w:val="00A757A0"/>
    <w:rsid w:val="00A77DD4"/>
    <w:rsid w:val="00A818CC"/>
    <w:rsid w:val="00A834FE"/>
    <w:rsid w:val="00A8452A"/>
    <w:rsid w:val="00A84EE1"/>
    <w:rsid w:val="00A853C5"/>
    <w:rsid w:val="00A86138"/>
    <w:rsid w:val="00A861C6"/>
    <w:rsid w:val="00A90B15"/>
    <w:rsid w:val="00A916E0"/>
    <w:rsid w:val="00A93176"/>
    <w:rsid w:val="00A9374D"/>
    <w:rsid w:val="00A944ED"/>
    <w:rsid w:val="00A94530"/>
    <w:rsid w:val="00A9501B"/>
    <w:rsid w:val="00A95558"/>
    <w:rsid w:val="00A97ECB"/>
    <w:rsid w:val="00A97F18"/>
    <w:rsid w:val="00AA11BA"/>
    <w:rsid w:val="00AA16F4"/>
    <w:rsid w:val="00AA315D"/>
    <w:rsid w:val="00AA5A5D"/>
    <w:rsid w:val="00AB0A43"/>
    <w:rsid w:val="00AB1150"/>
    <w:rsid w:val="00AB27C7"/>
    <w:rsid w:val="00AB677E"/>
    <w:rsid w:val="00AB6F0F"/>
    <w:rsid w:val="00AB772D"/>
    <w:rsid w:val="00AC044F"/>
    <w:rsid w:val="00AC77AE"/>
    <w:rsid w:val="00AD2562"/>
    <w:rsid w:val="00AD45C5"/>
    <w:rsid w:val="00AD6909"/>
    <w:rsid w:val="00AE034D"/>
    <w:rsid w:val="00AE04D4"/>
    <w:rsid w:val="00AE20DE"/>
    <w:rsid w:val="00AE4CFF"/>
    <w:rsid w:val="00AE649F"/>
    <w:rsid w:val="00AE7787"/>
    <w:rsid w:val="00AF2C12"/>
    <w:rsid w:val="00AF32F8"/>
    <w:rsid w:val="00AF3B95"/>
    <w:rsid w:val="00AF4814"/>
    <w:rsid w:val="00B017F0"/>
    <w:rsid w:val="00B01E49"/>
    <w:rsid w:val="00B02250"/>
    <w:rsid w:val="00B02BB0"/>
    <w:rsid w:val="00B049B8"/>
    <w:rsid w:val="00B06579"/>
    <w:rsid w:val="00B06AD3"/>
    <w:rsid w:val="00B07551"/>
    <w:rsid w:val="00B078FC"/>
    <w:rsid w:val="00B1152D"/>
    <w:rsid w:val="00B12FB2"/>
    <w:rsid w:val="00B14D55"/>
    <w:rsid w:val="00B14FE2"/>
    <w:rsid w:val="00B15C97"/>
    <w:rsid w:val="00B227FC"/>
    <w:rsid w:val="00B22DDF"/>
    <w:rsid w:val="00B267A4"/>
    <w:rsid w:val="00B3266D"/>
    <w:rsid w:val="00B34237"/>
    <w:rsid w:val="00B342A1"/>
    <w:rsid w:val="00B3566D"/>
    <w:rsid w:val="00B40059"/>
    <w:rsid w:val="00B40C2E"/>
    <w:rsid w:val="00B41106"/>
    <w:rsid w:val="00B44C52"/>
    <w:rsid w:val="00B460EF"/>
    <w:rsid w:val="00B462B3"/>
    <w:rsid w:val="00B52447"/>
    <w:rsid w:val="00B53384"/>
    <w:rsid w:val="00B5536D"/>
    <w:rsid w:val="00B56BFF"/>
    <w:rsid w:val="00B60ECE"/>
    <w:rsid w:val="00B61823"/>
    <w:rsid w:val="00B67990"/>
    <w:rsid w:val="00B711BE"/>
    <w:rsid w:val="00B711C4"/>
    <w:rsid w:val="00B71CDE"/>
    <w:rsid w:val="00B7295C"/>
    <w:rsid w:val="00B76F08"/>
    <w:rsid w:val="00B774DA"/>
    <w:rsid w:val="00B77F24"/>
    <w:rsid w:val="00B81008"/>
    <w:rsid w:val="00B82116"/>
    <w:rsid w:val="00B8235C"/>
    <w:rsid w:val="00B8260A"/>
    <w:rsid w:val="00B82BA7"/>
    <w:rsid w:val="00B83875"/>
    <w:rsid w:val="00B83CBB"/>
    <w:rsid w:val="00B845C6"/>
    <w:rsid w:val="00B84ACD"/>
    <w:rsid w:val="00B8604B"/>
    <w:rsid w:val="00B86476"/>
    <w:rsid w:val="00B901DA"/>
    <w:rsid w:val="00B91061"/>
    <w:rsid w:val="00B930D0"/>
    <w:rsid w:val="00B946FB"/>
    <w:rsid w:val="00B96A47"/>
    <w:rsid w:val="00B97A8B"/>
    <w:rsid w:val="00BA0D0B"/>
    <w:rsid w:val="00BA494F"/>
    <w:rsid w:val="00BA513A"/>
    <w:rsid w:val="00BA7580"/>
    <w:rsid w:val="00BA7A29"/>
    <w:rsid w:val="00BB0AE1"/>
    <w:rsid w:val="00BB1354"/>
    <w:rsid w:val="00BB1EE4"/>
    <w:rsid w:val="00BB2F72"/>
    <w:rsid w:val="00BB36B1"/>
    <w:rsid w:val="00BB548A"/>
    <w:rsid w:val="00BC2A2F"/>
    <w:rsid w:val="00BC72B0"/>
    <w:rsid w:val="00BC7DAD"/>
    <w:rsid w:val="00BD0E2F"/>
    <w:rsid w:val="00BD21BC"/>
    <w:rsid w:val="00BD3929"/>
    <w:rsid w:val="00BD402A"/>
    <w:rsid w:val="00BE054D"/>
    <w:rsid w:val="00BE0809"/>
    <w:rsid w:val="00BE4846"/>
    <w:rsid w:val="00BE48DE"/>
    <w:rsid w:val="00BE55FD"/>
    <w:rsid w:val="00BE6812"/>
    <w:rsid w:val="00BF08C4"/>
    <w:rsid w:val="00BF0B7E"/>
    <w:rsid w:val="00BF389C"/>
    <w:rsid w:val="00BF434B"/>
    <w:rsid w:val="00BF52E2"/>
    <w:rsid w:val="00BF5424"/>
    <w:rsid w:val="00BF58CB"/>
    <w:rsid w:val="00BF6548"/>
    <w:rsid w:val="00BF75FE"/>
    <w:rsid w:val="00BF7A72"/>
    <w:rsid w:val="00C00412"/>
    <w:rsid w:val="00C029D1"/>
    <w:rsid w:val="00C03657"/>
    <w:rsid w:val="00C06D7C"/>
    <w:rsid w:val="00C0738F"/>
    <w:rsid w:val="00C07B86"/>
    <w:rsid w:val="00C13AF1"/>
    <w:rsid w:val="00C1427A"/>
    <w:rsid w:val="00C20616"/>
    <w:rsid w:val="00C210AC"/>
    <w:rsid w:val="00C21EDF"/>
    <w:rsid w:val="00C2567D"/>
    <w:rsid w:val="00C25D58"/>
    <w:rsid w:val="00C3658C"/>
    <w:rsid w:val="00C36949"/>
    <w:rsid w:val="00C400DC"/>
    <w:rsid w:val="00C427D3"/>
    <w:rsid w:val="00C4484B"/>
    <w:rsid w:val="00C455E9"/>
    <w:rsid w:val="00C4759C"/>
    <w:rsid w:val="00C50341"/>
    <w:rsid w:val="00C50A43"/>
    <w:rsid w:val="00C515A2"/>
    <w:rsid w:val="00C5206D"/>
    <w:rsid w:val="00C54932"/>
    <w:rsid w:val="00C642E5"/>
    <w:rsid w:val="00C65870"/>
    <w:rsid w:val="00C65DB2"/>
    <w:rsid w:val="00C67B81"/>
    <w:rsid w:val="00C739E9"/>
    <w:rsid w:val="00C80F03"/>
    <w:rsid w:val="00C811B6"/>
    <w:rsid w:val="00C82267"/>
    <w:rsid w:val="00C8575F"/>
    <w:rsid w:val="00C95AAE"/>
    <w:rsid w:val="00C96874"/>
    <w:rsid w:val="00C97714"/>
    <w:rsid w:val="00C97F07"/>
    <w:rsid w:val="00CA19FD"/>
    <w:rsid w:val="00CA2E63"/>
    <w:rsid w:val="00CB291C"/>
    <w:rsid w:val="00CB2B38"/>
    <w:rsid w:val="00CB4238"/>
    <w:rsid w:val="00CB5A5D"/>
    <w:rsid w:val="00CB7EFF"/>
    <w:rsid w:val="00CC360D"/>
    <w:rsid w:val="00CC5114"/>
    <w:rsid w:val="00CC5759"/>
    <w:rsid w:val="00CC584A"/>
    <w:rsid w:val="00CC5BCC"/>
    <w:rsid w:val="00CC6657"/>
    <w:rsid w:val="00CD1B96"/>
    <w:rsid w:val="00CD1BD4"/>
    <w:rsid w:val="00CD1C25"/>
    <w:rsid w:val="00CD54FD"/>
    <w:rsid w:val="00CE18D8"/>
    <w:rsid w:val="00CE19E4"/>
    <w:rsid w:val="00CE19EB"/>
    <w:rsid w:val="00CE1C7D"/>
    <w:rsid w:val="00CE2FC9"/>
    <w:rsid w:val="00CE398C"/>
    <w:rsid w:val="00CF0464"/>
    <w:rsid w:val="00CF0E57"/>
    <w:rsid w:val="00D0084B"/>
    <w:rsid w:val="00D00C5E"/>
    <w:rsid w:val="00D020D1"/>
    <w:rsid w:val="00D029AB"/>
    <w:rsid w:val="00D05C43"/>
    <w:rsid w:val="00D07937"/>
    <w:rsid w:val="00D11615"/>
    <w:rsid w:val="00D11B8B"/>
    <w:rsid w:val="00D2060C"/>
    <w:rsid w:val="00D209E6"/>
    <w:rsid w:val="00D2153A"/>
    <w:rsid w:val="00D2172A"/>
    <w:rsid w:val="00D21DCA"/>
    <w:rsid w:val="00D239B5"/>
    <w:rsid w:val="00D33B62"/>
    <w:rsid w:val="00D37697"/>
    <w:rsid w:val="00D40AA1"/>
    <w:rsid w:val="00D451E1"/>
    <w:rsid w:val="00D46E5C"/>
    <w:rsid w:val="00D530E5"/>
    <w:rsid w:val="00D53C70"/>
    <w:rsid w:val="00D57C5B"/>
    <w:rsid w:val="00D660AD"/>
    <w:rsid w:val="00D661FD"/>
    <w:rsid w:val="00D771E1"/>
    <w:rsid w:val="00D853E2"/>
    <w:rsid w:val="00D946E8"/>
    <w:rsid w:val="00D96EEC"/>
    <w:rsid w:val="00DA2434"/>
    <w:rsid w:val="00DA3D9C"/>
    <w:rsid w:val="00DA4CD2"/>
    <w:rsid w:val="00DA4D02"/>
    <w:rsid w:val="00DA7AA2"/>
    <w:rsid w:val="00DB0DCC"/>
    <w:rsid w:val="00DB3382"/>
    <w:rsid w:val="00DB37FC"/>
    <w:rsid w:val="00DC042E"/>
    <w:rsid w:val="00DC22A8"/>
    <w:rsid w:val="00DC4F85"/>
    <w:rsid w:val="00DD0F34"/>
    <w:rsid w:val="00DD4F42"/>
    <w:rsid w:val="00DD637E"/>
    <w:rsid w:val="00DE0841"/>
    <w:rsid w:val="00DE1153"/>
    <w:rsid w:val="00DE438F"/>
    <w:rsid w:val="00DF0E3D"/>
    <w:rsid w:val="00DF14AB"/>
    <w:rsid w:val="00DF1624"/>
    <w:rsid w:val="00DF17F2"/>
    <w:rsid w:val="00DF3B4E"/>
    <w:rsid w:val="00DF3D64"/>
    <w:rsid w:val="00DF7121"/>
    <w:rsid w:val="00E002C1"/>
    <w:rsid w:val="00E0040E"/>
    <w:rsid w:val="00E02572"/>
    <w:rsid w:val="00E036B0"/>
    <w:rsid w:val="00E03C1E"/>
    <w:rsid w:val="00E0427F"/>
    <w:rsid w:val="00E0609A"/>
    <w:rsid w:val="00E11FA8"/>
    <w:rsid w:val="00E161AB"/>
    <w:rsid w:val="00E171F0"/>
    <w:rsid w:val="00E24CA2"/>
    <w:rsid w:val="00E24EE9"/>
    <w:rsid w:val="00E25C8C"/>
    <w:rsid w:val="00E26DA9"/>
    <w:rsid w:val="00E40E82"/>
    <w:rsid w:val="00E412C1"/>
    <w:rsid w:val="00E46A86"/>
    <w:rsid w:val="00E5250F"/>
    <w:rsid w:val="00E53111"/>
    <w:rsid w:val="00E53160"/>
    <w:rsid w:val="00E55157"/>
    <w:rsid w:val="00E56CAF"/>
    <w:rsid w:val="00E64428"/>
    <w:rsid w:val="00E71080"/>
    <w:rsid w:val="00E71792"/>
    <w:rsid w:val="00E730E5"/>
    <w:rsid w:val="00E75BE9"/>
    <w:rsid w:val="00E76B9E"/>
    <w:rsid w:val="00E778DC"/>
    <w:rsid w:val="00E77D3E"/>
    <w:rsid w:val="00E806CA"/>
    <w:rsid w:val="00E815B6"/>
    <w:rsid w:val="00E871E6"/>
    <w:rsid w:val="00E9281B"/>
    <w:rsid w:val="00E92FD3"/>
    <w:rsid w:val="00E953DD"/>
    <w:rsid w:val="00E97535"/>
    <w:rsid w:val="00EA097A"/>
    <w:rsid w:val="00EA105D"/>
    <w:rsid w:val="00EA2DBB"/>
    <w:rsid w:val="00EA4A93"/>
    <w:rsid w:val="00EB005C"/>
    <w:rsid w:val="00EC19A1"/>
    <w:rsid w:val="00EC2ED5"/>
    <w:rsid w:val="00EC488F"/>
    <w:rsid w:val="00ED1EEB"/>
    <w:rsid w:val="00ED4744"/>
    <w:rsid w:val="00ED4BBE"/>
    <w:rsid w:val="00ED7BD6"/>
    <w:rsid w:val="00EE02E7"/>
    <w:rsid w:val="00EE152A"/>
    <w:rsid w:val="00EE1823"/>
    <w:rsid w:val="00EE5CB8"/>
    <w:rsid w:val="00EE5E9E"/>
    <w:rsid w:val="00EF3B1D"/>
    <w:rsid w:val="00EF6B41"/>
    <w:rsid w:val="00F02459"/>
    <w:rsid w:val="00F072AE"/>
    <w:rsid w:val="00F1196B"/>
    <w:rsid w:val="00F138BF"/>
    <w:rsid w:val="00F16244"/>
    <w:rsid w:val="00F21073"/>
    <w:rsid w:val="00F21934"/>
    <w:rsid w:val="00F219B6"/>
    <w:rsid w:val="00F21DD4"/>
    <w:rsid w:val="00F22C12"/>
    <w:rsid w:val="00F2373A"/>
    <w:rsid w:val="00F25A8C"/>
    <w:rsid w:val="00F34612"/>
    <w:rsid w:val="00F361D5"/>
    <w:rsid w:val="00F43413"/>
    <w:rsid w:val="00F43AE6"/>
    <w:rsid w:val="00F45871"/>
    <w:rsid w:val="00F47178"/>
    <w:rsid w:val="00F473DE"/>
    <w:rsid w:val="00F521B8"/>
    <w:rsid w:val="00F54D5D"/>
    <w:rsid w:val="00F55C5B"/>
    <w:rsid w:val="00F57095"/>
    <w:rsid w:val="00F6000E"/>
    <w:rsid w:val="00F609ED"/>
    <w:rsid w:val="00F623A7"/>
    <w:rsid w:val="00F631CB"/>
    <w:rsid w:val="00F640AB"/>
    <w:rsid w:val="00F65913"/>
    <w:rsid w:val="00F672BF"/>
    <w:rsid w:val="00F673B4"/>
    <w:rsid w:val="00F72A59"/>
    <w:rsid w:val="00F72C5D"/>
    <w:rsid w:val="00F73653"/>
    <w:rsid w:val="00F74AD4"/>
    <w:rsid w:val="00F761FC"/>
    <w:rsid w:val="00F77716"/>
    <w:rsid w:val="00F81D49"/>
    <w:rsid w:val="00F83E3A"/>
    <w:rsid w:val="00F84A55"/>
    <w:rsid w:val="00F85712"/>
    <w:rsid w:val="00F85FC8"/>
    <w:rsid w:val="00F86448"/>
    <w:rsid w:val="00F86DD8"/>
    <w:rsid w:val="00F8750F"/>
    <w:rsid w:val="00F87603"/>
    <w:rsid w:val="00F9143D"/>
    <w:rsid w:val="00F919C2"/>
    <w:rsid w:val="00F9235C"/>
    <w:rsid w:val="00F93D9C"/>
    <w:rsid w:val="00FA4E35"/>
    <w:rsid w:val="00FA5D95"/>
    <w:rsid w:val="00FA74F9"/>
    <w:rsid w:val="00FB197A"/>
    <w:rsid w:val="00FB7120"/>
    <w:rsid w:val="00FC3E99"/>
    <w:rsid w:val="00FC49E7"/>
    <w:rsid w:val="00FC6295"/>
    <w:rsid w:val="00FC666D"/>
    <w:rsid w:val="00FC67BD"/>
    <w:rsid w:val="00FD666F"/>
    <w:rsid w:val="00FD705C"/>
    <w:rsid w:val="00FD7421"/>
    <w:rsid w:val="00FE104D"/>
    <w:rsid w:val="00FE4FDD"/>
    <w:rsid w:val="00FE5630"/>
    <w:rsid w:val="00FE75C1"/>
    <w:rsid w:val="00FF0C81"/>
    <w:rsid w:val="00FF0EB8"/>
    <w:rsid w:val="00FF2977"/>
    <w:rsid w:val="00FF608B"/>
    <w:rsid w:val="010A53E4"/>
    <w:rsid w:val="02D4894C"/>
    <w:rsid w:val="02E17052"/>
    <w:rsid w:val="0368D385"/>
    <w:rsid w:val="06595574"/>
    <w:rsid w:val="06C3DD66"/>
    <w:rsid w:val="0812931A"/>
    <w:rsid w:val="092422D4"/>
    <w:rsid w:val="0AA2D267"/>
    <w:rsid w:val="0AD691EA"/>
    <w:rsid w:val="0CA8B14C"/>
    <w:rsid w:val="0DF6B950"/>
    <w:rsid w:val="0F68E125"/>
    <w:rsid w:val="102781FB"/>
    <w:rsid w:val="12AFA7C8"/>
    <w:rsid w:val="12CDFC65"/>
    <w:rsid w:val="134D81E4"/>
    <w:rsid w:val="14F18DE0"/>
    <w:rsid w:val="1817F92F"/>
    <w:rsid w:val="1874FAA5"/>
    <w:rsid w:val="1A72B058"/>
    <w:rsid w:val="1B9F55BF"/>
    <w:rsid w:val="2046FE4C"/>
    <w:rsid w:val="20E6085D"/>
    <w:rsid w:val="2270E22C"/>
    <w:rsid w:val="22D3ACA8"/>
    <w:rsid w:val="24337FB7"/>
    <w:rsid w:val="24A3AD80"/>
    <w:rsid w:val="260059EF"/>
    <w:rsid w:val="277520B1"/>
    <w:rsid w:val="27E16725"/>
    <w:rsid w:val="286397FA"/>
    <w:rsid w:val="28BC2789"/>
    <w:rsid w:val="2A8D50BB"/>
    <w:rsid w:val="2BDB4110"/>
    <w:rsid w:val="2D83038D"/>
    <w:rsid w:val="2E01996D"/>
    <w:rsid w:val="2E7295BB"/>
    <w:rsid w:val="31480B94"/>
    <w:rsid w:val="37B6A223"/>
    <w:rsid w:val="388CE8C0"/>
    <w:rsid w:val="38C68926"/>
    <w:rsid w:val="3DB9A696"/>
    <w:rsid w:val="3E3F2A9A"/>
    <w:rsid w:val="3F1CDE5A"/>
    <w:rsid w:val="40488297"/>
    <w:rsid w:val="405350D4"/>
    <w:rsid w:val="41162D87"/>
    <w:rsid w:val="416319D4"/>
    <w:rsid w:val="419B9AEF"/>
    <w:rsid w:val="41D2A3A4"/>
    <w:rsid w:val="42A6A4BB"/>
    <w:rsid w:val="42AA3A19"/>
    <w:rsid w:val="4373B7BB"/>
    <w:rsid w:val="438C55F0"/>
    <w:rsid w:val="44EA215B"/>
    <w:rsid w:val="455B6E79"/>
    <w:rsid w:val="461B8FA8"/>
    <w:rsid w:val="47652546"/>
    <w:rsid w:val="479AF5B8"/>
    <w:rsid w:val="49217CEF"/>
    <w:rsid w:val="49ABAD29"/>
    <w:rsid w:val="4C79BD7B"/>
    <w:rsid w:val="4D0D2F1E"/>
    <w:rsid w:val="4D8189EE"/>
    <w:rsid w:val="4D84541C"/>
    <w:rsid w:val="4E5D32E8"/>
    <w:rsid w:val="4F7C031A"/>
    <w:rsid w:val="4FC871B2"/>
    <w:rsid w:val="514DD4B8"/>
    <w:rsid w:val="568A0190"/>
    <w:rsid w:val="574DB342"/>
    <w:rsid w:val="5933B3CC"/>
    <w:rsid w:val="5B17D263"/>
    <w:rsid w:val="5FCA6864"/>
    <w:rsid w:val="60DEB401"/>
    <w:rsid w:val="618E89EC"/>
    <w:rsid w:val="63EDE033"/>
    <w:rsid w:val="655C5BCA"/>
    <w:rsid w:val="66B74361"/>
    <w:rsid w:val="6745B392"/>
    <w:rsid w:val="685AE826"/>
    <w:rsid w:val="68B8F8AE"/>
    <w:rsid w:val="6AE9B16C"/>
    <w:rsid w:val="6B25AE48"/>
    <w:rsid w:val="6CB3128D"/>
    <w:rsid w:val="6DF2A296"/>
    <w:rsid w:val="6E40937B"/>
    <w:rsid w:val="6F1A19A7"/>
    <w:rsid w:val="6FD3E023"/>
    <w:rsid w:val="70FAB49E"/>
    <w:rsid w:val="7467DCA7"/>
    <w:rsid w:val="77D949B8"/>
    <w:rsid w:val="79DEB95B"/>
    <w:rsid w:val="7A3DA9AA"/>
    <w:rsid w:val="7BBB8DD4"/>
    <w:rsid w:val="7E548FE4"/>
    <w:rsid w:val="7FF27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A0BC7"/>
  <w15:docId w15:val="{83B28767-6BF9-487A-BD20-C2A14D6F2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5A2"/>
    <w:rPr>
      <w:rFonts w:ascii="Times New Roman" w:eastAsia="Times New Roman" w:hAnsi="Times New Roman"/>
      <w:sz w:val="24"/>
      <w:szCs w:val="24"/>
      <w:lang w:val="en-US" w:eastAsia="en-US"/>
    </w:rPr>
  </w:style>
  <w:style w:type="paragraph" w:styleId="Heading1">
    <w:name w:val="heading 1"/>
    <w:basedOn w:val="Normal"/>
    <w:next w:val="Normal"/>
    <w:link w:val="Heading1Char"/>
    <w:qFormat/>
    <w:rsid w:val="0073465B"/>
    <w:pPr>
      <w:keepNext/>
      <w:jc w:val="center"/>
      <w:outlineLvl w:val="0"/>
    </w:pPr>
    <w:rPr>
      <w:rFonts w:ascii="TimesLT" w:hAnsi="TimesLT"/>
      <w:b/>
      <w:sz w:val="26"/>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24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B6F0F"/>
    <w:pPr>
      <w:tabs>
        <w:tab w:val="center" w:pos="4819"/>
        <w:tab w:val="right" w:pos="9638"/>
      </w:tabs>
    </w:pPr>
  </w:style>
  <w:style w:type="character" w:customStyle="1" w:styleId="HeaderChar">
    <w:name w:val="Header Char"/>
    <w:link w:val="Header"/>
    <w:uiPriority w:val="99"/>
    <w:rsid w:val="00AB6F0F"/>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AB6F0F"/>
    <w:pPr>
      <w:tabs>
        <w:tab w:val="center" w:pos="4819"/>
        <w:tab w:val="right" w:pos="9638"/>
      </w:tabs>
    </w:pPr>
  </w:style>
  <w:style w:type="character" w:customStyle="1" w:styleId="FooterChar">
    <w:name w:val="Footer Char"/>
    <w:link w:val="Footer"/>
    <w:uiPriority w:val="99"/>
    <w:rsid w:val="00AB6F0F"/>
    <w:rPr>
      <w:rFonts w:ascii="Times New Roman" w:eastAsia="Times New Roman" w:hAnsi="Times New Roman"/>
      <w:sz w:val="24"/>
      <w:szCs w:val="24"/>
      <w:lang w:val="en-US" w:eastAsia="en-US"/>
    </w:rPr>
  </w:style>
  <w:style w:type="paragraph" w:styleId="BalloonText">
    <w:name w:val="Balloon Text"/>
    <w:basedOn w:val="Normal"/>
    <w:link w:val="BalloonTextChar"/>
    <w:uiPriority w:val="99"/>
    <w:semiHidden/>
    <w:unhideWhenUsed/>
    <w:rsid w:val="00AB6F0F"/>
    <w:rPr>
      <w:rFonts w:ascii="Tahoma" w:hAnsi="Tahoma" w:cs="Tahoma"/>
      <w:sz w:val="16"/>
      <w:szCs w:val="16"/>
    </w:rPr>
  </w:style>
  <w:style w:type="character" w:customStyle="1" w:styleId="BalloonTextChar">
    <w:name w:val="Balloon Text Char"/>
    <w:link w:val="BalloonText"/>
    <w:uiPriority w:val="99"/>
    <w:semiHidden/>
    <w:rsid w:val="00AB6F0F"/>
    <w:rPr>
      <w:rFonts w:ascii="Tahoma" w:eastAsia="Times New Roman" w:hAnsi="Tahoma" w:cs="Tahoma"/>
      <w:sz w:val="16"/>
      <w:szCs w:val="16"/>
      <w:lang w:val="en-US" w:eastAsia="en-US"/>
    </w:rPr>
  </w:style>
  <w:style w:type="character" w:customStyle="1" w:styleId="Heading1Char">
    <w:name w:val="Heading 1 Char"/>
    <w:basedOn w:val="DefaultParagraphFont"/>
    <w:link w:val="Heading1"/>
    <w:rsid w:val="0073465B"/>
    <w:rPr>
      <w:rFonts w:ascii="TimesLT" w:eastAsia="Times New Roman" w:hAnsi="TimesLT"/>
      <w:b/>
      <w:sz w:val="26"/>
      <w:lang w:eastAsia="en-US"/>
    </w:rPr>
  </w:style>
  <w:style w:type="character" w:styleId="Hyperlink">
    <w:name w:val="Hyperlink"/>
    <w:rsid w:val="00FA4E35"/>
    <w:rPr>
      <w:color w:val="0000FF"/>
      <w:u w:val="single"/>
    </w:rPr>
  </w:style>
  <w:style w:type="character" w:styleId="CommentReference">
    <w:name w:val="annotation reference"/>
    <w:basedOn w:val="DefaultParagraphFont"/>
    <w:uiPriority w:val="99"/>
    <w:semiHidden/>
    <w:unhideWhenUsed/>
    <w:rsid w:val="00F9143D"/>
    <w:rPr>
      <w:sz w:val="16"/>
      <w:szCs w:val="16"/>
    </w:rPr>
  </w:style>
  <w:style w:type="paragraph" w:styleId="CommentText">
    <w:name w:val="annotation text"/>
    <w:basedOn w:val="Normal"/>
    <w:link w:val="CommentTextChar"/>
    <w:uiPriority w:val="99"/>
    <w:unhideWhenUsed/>
    <w:rsid w:val="00F9143D"/>
    <w:rPr>
      <w:sz w:val="20"/>
      <w:szCs w:val="20"/>
    </w:rPr>
  </w:style>
  <w:style w:type="character" w:customStyle="1" w:styleId="CommentTextChar">
    <w:name w:val="Comment Text Char"/>
    <w:basedOn w:val="DefaultParagraphFont"/>
    <w:link w:val="CommentText"/>
    <w:uiPriority w:val="99"/>
    <w:rsid w:val="00F9143D"/>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9143D"/>
    <w:rPr>
      <w:b/>
      <w:bCs/>
    </w:rPr>
  </w:style>
  <w:style w:type="character" w:customStyle="1" w:styleId="CommentSubjectChar">
    <w:name w:val="Comment Subject Char"/>
    <w:basedOn w:val="CommentTextChar"/>
    <w:link w:val="CommentSubject"/>
    <w:uiPriority w:val="99"/>
    <w:semiHidden/>
    <w:rsid w:val="00F9143D"/>
    <w:rPr>
      <w:rFonts w:ascii="Times New Roman" w:eastAsia="Times New Roman" w:hAnsi="Times New Roman"/>
      <w:b/>
      <w:bCs/>
      <w:lang w:val="en-US" w:eastAsia="en-US"/>
    </w:rPr>
  </w:style>
  <w:style w:type="paragraph" w:styleId="Title">
    <w:name w:val="Title"/>
    <w:basedOn w:val="Normal"/>
    <w:link w:val="TitleChar"/>
    <w:uiPriority w:val="99"/>
    <w:qFormat/>
    <w:rsid w:val="00492F6A"/>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492F6A"/>
    <w:rPr>
      <w:rFonts w:ascii="Bookman Old Style" w:eastAsia="Times New Roman" w:hAnsi="Bookman Old Style" w:cs="Bookman Old Style"/>
      <w:b/>
      <w:bCs/>
      <w:sz w:val="28"/>
      <w:szCs w:val="28"/>
      <w:lang w:eastAsia="en-US"/>
    </w:rPr>
  </w:style>
  <w:style w:type="character" w:customStyle="1" w:styleId="SLONormalChar">
    <w:name w:val="SLO Normal Char"/>
    <w:basedOn w:val="DefaultParagraphFont"/>
    <w:link w:val="SLONormal"/>
    <w:locked/>
    <w:rsid w:val="00492F6A"/>
    <w:rPr>
      <w:rFonts w:ascii="Times New Roman" w:eastAsia="Times New Roman" w:hAnsi="Times New Roman"/>
      <w:kern w:val="24"/>
      <w:szCs w:val="24"/>
      <w:lang w:val="en-GB"/>
    </w:rPr>
  </w:style>
  <w:style w:type="paragraph" w:customStyle="1" w:styleId="SLONormal">
    <w:name w:val="SLO Normal"/>
    <w:link w:val="SLONormalChar"/>
    <w:rsid w:val="00492F6A"/>
    <w:pPr>
      <w:spacing w:before="120" w:after="120"/>
      <w:jc w:val="both"/>
    </w:pPr>
    <w:rPr>
      <w:rFonts w:ascii="Times New Roman" w:eastAsia="Times New Roman" w:hAnsi="Times New Roman"/>
      <w:kern w:val="24"/>
      <w:szCs w:val="24"/>
      <w:lang w:val="en-GB"/>
    </w:rPr>
  </w:style>
  <w:style w:type="paragraph" w:customStyle="1" w:styleId="Tekstas">
    <w:name w:val="Tekstas"/>
    <w:uiPriority w:val="99"/>
    <w:rsid w:val="00492F6A"/>
    <w:pPr>
      <w:tabs>
        <w:tab w:val="left" w:pos="6804"/>
      </w:tabs>
      <w:ind w:firstLine="238"/>
    </w:pPr>
    <w:rPr>
      <w:rFonts w:ascii="Times New Roman" w:eastAsia="Times New Roman" w:hAnsi="Times New Roman"/>
      <w:color w:val="000000"/>
      <w:sz w:val="24"/>
      <w:lang w:val="en-GB"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arasas"/>
    <w:basedOn w:val="Normal"/>
    <w:link w:val="ListParagraphChar"/>
    <w:uiPriority w:val="34"/>
    <w:qFormat/>
    <w:rsid w:val="005E5D45"/>
    <w:pPr>
      <w:spacing w:after="160" w:line="259" w:lineRule="auto"/>
      <w:ind w:left="720"/>
      <w:contextualSpacing/>
    </w:pPr>
    <w:rPr>
      <w:rFonts w:asciiTheme="minorHAnsi" w:eastAsiaTheme="minorHAnsi" w:hAnsiTheme="minorHAnsi" w:cstheme="minorBidi"/>
      <w:sz w:val="22"/>
      <w:szCs w:val="22"/>
      <w:lang w:val="lt-LT"/>
    </w:rPr>
  </w:style>
  <w:style w:type="character" w:styleId="Strong">
    <w:name w:val="Strong"/>
    <w:basedOn w:val="DefaultParagraphFont"/>
    <w:uiPriority w:val="22"/>
    <w:qFormat/>
    <w:rsid w:val="00F72C5D"/>
    <w:rPr>
      <w:b/>
      <w:bCs/>
    </w:rPr>
  </w:style>
  <w:style w:type="paragraph" w:styleId="NormalWeb">
    <w:name w:val="Normal (Web)"/>
    <w:basedOn w:val="Normal"/>
    <w:uiPriority w:val="99"/>
    <w:unhideWhenUsed/>
    <w:rsid w:val="00F72C5D"/>
    <w:pPr>
      <w:spacing w:after="150"/>
    </w:pPr>
    <w:rPr>
      <w:lang w:val="lt-LT" w:eastAsia="lt-LT"/>
    </w:rPr>
  </w:style>
  <w:style w:type="paragraph" w:customStyle="1" w:styleId="Default">
    <w:name w:val="Default"/>
    <w:rsid w:val="00F47178"/>
    <w:pPr>
      <w:autoSpaceDE w:val="0"/>
      <w:autoSpaceDN w:val="0"/>
      <w:adjustRightInd w:val="0"/>
    </w:pPr>
    <w:rPr>
      <w:rFonts w:ascii="Arial" w:hAnsi="Arial" w:cs="Arial"/>
      <w:color w:val="000000"/>
      <w:sz w:val="24"/>
      <w:szCs w:val="24"/>
    </w:rPr>
  </w:style>
  <w:style w:type="character" w:styleId="Emphasis">
    <w:name w:val="Emphasis"/>
    <w:basedOn w:val="DefaultParagraphFont"/>
    <w:uiPriority w:val="20"/>
    <w:qFormat/>
    <w:rsid w:val="0029590C"/>
    <w:rPr>
      <w:i/>
      <w:iC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B1150"/>
    <w:rPr>
      <w:rFonts w:asciiTheme="minorHAnsi" w:eastAsiaTheme="minorHAnsi" w:hAnsiTheme="minorHAnsi" w:cstheme="minorBidi"/>
      <w:sz w:val="22"/>
      <w:szCs w:val="22"/>
      <w:lang w:eastAsia="en-US"/>
    </w:rPr>
  </w:style>
  <w:style w:type="character" w:customStyle="1" w:styleId="Laukeliai">
    <w:name w:val="Laukeliai"/>
    <w:basedOn w:val="DefaultParagraphFont"/>
    <w:uiPriority w:val="1"/>
    <w:rsid w:val="00B84ACD"/>
    <w:rPr>
      <w:rFonts w:ascii="Arial" w:hAnsi="Arial"/>
      <w:sz w:val="20"/>
    </w:rPr>
  </w:style>
  <w:style w:type="character" w:styleId="PlaceholderText">
    <w:name w:val="Placeholder Text"/>
    <w:basedOn w:val="DefaultParagraphFont"/>
    <w:uiPriority w:val="99"/>
    <w:semiHidden/>
    <w:rsid w:val="00C82267"/>
    <w:rPr>
      <w:color w:val="808080"/>
    </w:rPr>
  </w:style>
  <w:style w:type="table" w:styleId="GridTable2">
    <w:name w:val="Grid Table 2"/>
    <w:basedOn w:val="TableNormal"/>
    <w:uiPriority w:val="47"/>
    <w:rsid w:val="00B97A8B"/>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36"/>
    <w:qFormat/>
    <w:rsid w:val="0007661F"/>
    <w:rPr>
      <w:rFonts w:asciiTheme="minorHAnsi" w:eastAsiaTheme="minorHAnsi" w:hAnsiTheme="minorHAnsi" w:cstheme="minorBidi"/>
      <w:color w:val="404040" w:themeColor="text1" w:themeTint="BF"/>
      <w:sz w:val="18"/>
      <w:lang w:val="en-US" w:eastAsia="ja-JP"/>
    </w:rPr>
  </w:style>
  <w:style w:type="character" w:customStyle="1" w:styleId="eop">
    <w:name w:val="eop"/>
    <w:basedOn w:val="DefaultParagraphFont"/>
    <w:rsid w:val="000833AF"/>
  </w:style>
  <w:style w:type="paragraph" w:styleId="Revision">
    <w:name w:val="Revision"/>
    <w:hidden/>
    <w:uiPriority w:val="99"/>
    <w:semiHidden/>
    <w:rsid w:val="000C50C7"/>
    <w:rPr>
      <w:rFonts w:ascii="Times New Roman" w:eastAsia="Times New Roman" w:hAnsi="Times New Roman"/>
      <w:sz w:val="24"/>
      <w:szCs w:val="24"/>
      <w:lang w:val="en-US" w:eastAsia="en-US"/>
    </w:rPr>
  </w:style>
  <w:style w:type="character" w:customStyle="1" w:styleId="normaltextrun">
    <w:name w:val="normaltextrun"/>
    <w:basedOn w:val="DefaultParagraphFont"/>
    <w:rsid w:val="00E46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23836">
      <w:bodyDiv w:val="1"/>
      <w:marLeft w:val="0"/>
      <w:marRight w:val="0"/>
      <w:marTop w:val="0"/>
      <w:marBottom w:val="0"/>
      <w:divBdr>
        <w:top w:val="none" w:sz="0" w:space="0" w:color="auto"/>
        <w:left w:val="none" w:sz="0" w:space="0" w:color="auto"/>
        <w:bottom w:val="none" w:sz="0" w:space="0" w:color="auto"/>
        <w:right w:val="none" w:sz="0" w:space="0" w:color="auto"/>
      </w:divBdr>
    </w:div>
    <w:div w:id="244846459">
      <w:bodyDiv w:val="1"/>
      <w:marLeft w:val="0"/>
      <w:marRight w:val="0"/>
      <w:marTop w:val="0"/>
      <w:marBottom w:val="0"/>
      <w:divBdr>
        <w:top w:val="none" w:sz="0" w:space="0" w:color="auto"/>
        <w:left w:val="none" w:sz="0" w:space="0" w:color="auto"/>
        <w:bottom w:val="none" w:sz="0" w:space="0" w:color="auto"/>
        <w:right w:val="none" w:sz="0" w:space="0" w:color="auto"/>
      </w:divBdr>
      <w:divsChild>
        <w:div w:id="339507641">
          <w:marLeft w:val="0"/>
          <w:marRight w:val="0"/>
          <w:marTop w:val="0"/>
          <w:marBottom w:val="0"/>
          <w:divBdr>
            <w:top w:val="none" w:sz="0" w:space="0" w:color="auto"/>
            <w:left w:val="none" w:sz="0" w:space="0" w:color="auto"/>
            <w:bottom w:val="none" w:sz="0" w:space="0" w:color="auto"/>
            <w:right w:val="none" w:sz="0" w:space="0" w:color="auto"/>
          </w:divBdr>
          <w:divsChild>
            <w:div w:id="1454328597">
              <w:marLeft w:val="0"/>
              <w:marRight w:val="0"/>
              <w:marTop w:val="0"/>
              <w:marBottom w:val="0"/>
              <w:divBdr>
                <w:top w:val="none" w:sz="0" w:space="0" w:color="auto"/>
                <w:left w:val="none" w:sz="0" w:space="0" w:color="auto"/>
                <w:bottom w:val="none" w:sz="0" w:space="0" w:color="auto"/>
                <w:right w:val="none" w:sz="0" w:space="0" w:color="auto"/>
              </w:divBdr>
            </w:div>
          </w:divsChild>
        </w:div>
        <w:div w:id="1038555093">
          <w:marLeft w:val="0"/>
          <w:marRight w:val="0"/>
          <w:marTop w:val="0"/>
          <w:marBottom w:val="0"/>
          <w:divBdr>
            <w:top w:val="none" w:sz="0" w:space="0" w:color="auto"/>
            <w:left w:val="none" w:sz="0" w:space="0" w:color="auto"/>
            <w:bottom w:val="none" w:sz="0" w:space="0" w:color="auto"/>
            <w:right w:val="none" w:sz="0" w:space="0" w:color="auto"/>
          </w:divBdr>
          <w:divsChild>
            <w:div w:id="188660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782183">
      <w:bodyDiv w:val="1"/>
      <w:marLeft w:val="0"/>
      <w:marRight w:val="0"/>
      <w:marTop w:val="0"/>
      <w:marBottom w:val="0"/>
      <w:divBdr>
        <w:top w:val="none" w:sz="0" w:space="0" w:color="auto"/>
        <w:left w:val="none" w:sz="0" w:space="0" w:color="auto"/>
        <w:bottom w:val="none" w:sz="0" w:space="0" w:color="auto"/>
        <w:right w:val="none" w:sz="0" w:space="0" w:color="auto"/>
      </w:divBdr>
    </w:div>
    <w:div w:id="590044671">
      <w:bodyDiv w:val="1"/>
      <w:marLeft w:val="0"/>
      <w:marRight w:val="0"/>
      <w:marTop w:val="0"/>
      <w:marBottom w:val="0"/>
      <w:divBdr>
        <w:top w:val="none" w:sz="0" w:space="0" w:color="auto"/>
        <w:left w:val="none" w:sz="0" w:space="0" w:color="auto"/>
        <w:bottom w:val="none" w:sz="0" w:space="0" w:color="auto"/>
        <w:right w:val="none" w:sz="0" w:space="0" w:color="auto"/>
      </w:divBdr>
    </w:div>
    <w:div w:id="594247651">
      <w:bodyDiv w:val="1"/>
      <w:marLeft w:val="0"/>
      <w:marRight w:val="0"/>
      <w:marTop w:val="0"/>
      <w:marBottom w:val="0"/>
      <w:divBdr>
        <w:top w:val="none" w:sz="0" w:space="0" w:color="auto"/>
        <w:left w:val="none" w:sz="0" w:space="0" w:color="auto"/>
        <w:bottom w:val="none" w:sz="0" w:space="0" w:color="auto"/>
        <w:right w:val="none" w:sz="0" w:space="0" w:color="auto"/>
      </w:divBdr>
    </w:div>
    <w:div w:id="765350039">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868564699">
      <w:bodyDiv w:val="1"/>
      <w:marLeft w:val="0"/>
      <w:marRight w:val="0"/>
      <w:marTop w:val="0"/>
      <w:marBottom w:val="0"/>
      <w:divBdr>
        <w:top w:val="none" w:sz="0" w:space="0" w:color="auto"/>
        <w:left w:val="none" w:sz="0" w:space="0" w:color="auto"/>
        <w:bottom w:val="none" w:sz="0" w:space="0" w:color="auto"/>
        <w:right w:val="none" w:sz="0" w:space="0" w:color="auto"/>
      </w:divBdr>
    </w:div>
    <w:div w:id="1041326122">
      <w:bodyDiv w:val="1"/>
      <w:marLeft w:val="0"/>
      <w:marRight w:val="0"/>
      <w:marTop w:val="0"/>
      <w:marBottom w:val="0"/>
      <w:divBdr>
        <w:top w:val="none" w:sz="0" w:space="0" w:color="auto"/>
        <w:left w:val="none" w:sz="0" w:space="0" w:color="auto"/>
        <w:bottom w:val="none" w:sz="0" w:space="0" w:color="auto"/>
        <w:right w:val="none" w:sz="0" w:space="0" w:color="auto"/>
      </w:divBdr>
    </w:div>
    <w:div w:id="1042945807">
      <w:bodyDiv w:val="1"/>
      <w:marLeft w:val="0"/>
      <w:marRight w:val="0"/>
      <w:marTop w:val="0"/>
      <w:marBottom w:val="0"/>
      <w:divBdr>
        <w:top w:val="none" w:sz="0" w:space="0" w:color="auto"/>
        <w:left w:val="none" w:sz="0" w:space="0" w:color="auto"/>
        <w:bottom w:val="none" w:sz="0" w:space="0" w:color="auto"/>
        <w:right w:val="none" w:sz="0" w:space="0" w:color="auto"/>
      </w:divBdr>
    </w:div>
    <w:div w:id="1044335080">
      <w:bodyDiv w:val="1"/>
      <w:marLeft w:val="0"/>
      <w:marRight w:val="0"/>
      <w:marTop w:val="0"/>
      <w:marBottom w:val="0"/>
      <w:divBdr>
        <w:top w:val="none" w:sz="0" w:space="0" w:color="auto"/>
        <w:left w:val="none" w:sz="0" w:space="0" w:color="auto"/>
        <w:bottom w:val="none" w:sz="0" w:space="0" w:color="auto"/>
        <w:right w:val="none" w:sz="0" w:space="0" w:color="auto"/>
      </w:divBdr>
    </w:div>
    <w:div w:id="1205097937">
      <w:bodyDiv w:val="1"/>
      <w:marLeft w:val="0"/>
      <w:marRight w:val="0"/>
      <w:marTop w:val="0"/>
      <w:marBottom w:val="0"/>
      <w:divBdr>
        <w:top w:val="none" w:sz="0" w:space="0" w:color="auto"/>
        <w:left w:val="none" w:sz="0" w:space="0" w:color="auto"/>
        <w:bottom w:val="none" w:sz="0" w:space="0" w:color="auto"/>
        <w:right w:val="none" w:sz="0" w:space="0" w:color="auto"/>
      </w:divBdr>
    </w:div>
    <w:div w:id="1343513532">
      <w:bodyDiv w:val="1"/>
      <w:marLeft w:val="0"/>
      <w:marRight w:val="0"/>
      <w:marTop w:val="0"/>
      <w:marBottom w:val="0"/>
      <w:divBdr>
        <w:top w:val="none" w:sz="0" w:space="0" w:color="auto"/>
        <w:left w:val="none" w:sz="0" w:space="0" w:color="auto"/>
        <w:bottom w:val="none" w:sz="0" w:space="0" w:color="auto"/>
        <w:right w:val="none" w:sz="0" w:space="0" w:color="auto"/>
      </w:divBdr>
    </w:div>
    <w:div w:id="1471022664">
      <w:bodyDiv w:val="1"/>
      <w:marLeft w:val="0"/>
      <w:marRight w:val="0"/>
      <w:marTop w:val="0"/>
      <w:marBottom w:val="0"/>
      <w:divBdr>
        <w:top w:val="none" w:sz="0" w:space="0" w:color="auto"/>
        <w:left w:val="none" w:sz="0" w:space="0" w:color="auto"/>
        <w:bottom w:val="none" w:sz="0" w:space="0" w:color="auto"/>
        <w:right w:val="none" w:sz="0" w:space="0" w:color="auto"/>
      </w:divBdr>
    </w:div>
    <w:div w:id="1512645659">
      <w:bodyDiv w:val="1"/>
      <w:marLeft w:val="0"/>
      <w:marRight w:val="0"/>
      <w:marTop w:val="0"/>
      <w:marBottom w:val="0"/>
      <w:divBdr>
        <w:top w:val="none" w:sz="0" w:space="0" w:color="auto"/>
        <w:left w:val="none" w:sz="0" w:space="0" w:color="auto"/>
        <w:bottom w:val="none" w:sz="0" w:space="0" w:color="auto"/>
        <w:right w:val="none" w:sz="0" w:space="0" w:color="auto"/>
      </w:divBdr>
    </w:div>
    <w:div w:id="1675917207">
      <w:bodyDiv w:val="1"/>
      <w:marLeft w:val="0"/>
      <w:marRight w:val="0"/>
      <w:marTop w:val="0"/>
      <w:marBottom w:val="0"/>
      <w:divBdr>
        <w:top w:val="none" w:sz="0" w:space="0" w:color="auto"/>
        <w:left w:val="none" w:sz="0" w:space="0" w:color="auto"/>
        <w:bottom w:val="none" w:sz="0" w:space="0" w:color="auto"/>
        <w:right w:val="none" w:sz="0" w:space="0" w:color="auto"/>
      </w:divBdr>
    </w:div>
    <w:div w:id="1729954057">
      <w:bodyDiv w:val="1"/>
      <w:marLeft w:val="0"/>
      <w:marRight w:val="0"/>
      <w:marTop w:val="0"/>
      <w:marBottom w:val="0"/>
      <w:divBdr>
        <w:top w:val="none" w:sz="0" w:space="0" w:color="auto"/>
        <w:left w:val="none" w:sz="0" w:space="0" w:color="auto"/>
        <w:bottom w:val="none" w:sz="0" w:space="0" w:color="auto"/>
        <w:right w:val="none" w:sz="0" w:space="0" w:color="auto"/>
      </w:divBdr>
    </w:div>
    <w:div w:id="1738741802">
      <w:bodyDiv w:val="1"/>
      <w:marLeft w:val="0"/>
      <w:marRight w:val="0"/>
      <w:marTop w:val="0"/>
      <w:marBottom w:val="0"/>
      <w:divBdr>
        <w:top w:val="none" w:sz="0" w:space="0" w:color="auto"/>
        <w:left w:val="none" w:sz="0" w:space="0" w:color="auto"/>
        <w:bottom w:val="none" w:sz="0" w:space="0" w:color="auto"/>
        <w:right w:val="none" w:sz="0" w:space="0" w:color="auto"/>
      </w:divBdr>
    </w:div>
    <w:div w:id="2071151865">
      <w:bodyDiv w:val="1"/>
      <w:marLeft w:val="0"/>
      <w:marRight w:val="0"/>
      <w:marTop w:val="0"/>
      <w:marBottom w:val="0"/>
      <w:divBdr>
        <w:top w:val="none" w:sz="0" w:space="0" w:color="auto"/>
        <w:left w:val="none" w:sz="0" w:space="0" w:color="auto"/>
        <w:bottom w:val="none" w:sz="0" w:space="0" w:color="auto"/>
        <w:right w:val="none" w:sz="0" w:space="0" w:color="auto"/>
      </w:divBdr>
      <w:divsChild>
        <w:div w:id="652098885">
          <w:marLeft w:val="0"/>
          <w:marRight w:val="0"/>
          <w:marTop w:val="0"/>
          <w:marBottom w:val="0"/>
          <w:divBdr>
            <w:top w:val="none" w:sz="0" w:space="0" w:color="auto"/>
            <w:left w:val="none" w:sz="0" w:space="0" w:color="auto"/>
            <w:bottom w:val="none" w:sz="0" w:space="0" w:color="auto"/>
            <w:right w:val="none" w:sz="0" w:space="0" w:color="auto"/>
          </w:divBdr>
          <w:divsChild>
            <w:div w:id="1587956922">
              <w:marLeft w:val="0"/>
              <w:marRight w:val="0"/>
              <w:marTop w:val="0"/>
              <w:marBottom w:val="0"/>
              <w:divBdr>
                <w:top w:val="none" w:sz="0" w:space="0" w:color="auto"/>
                <w:left w:val="none" w:sz="0" w:space="0" w:color="auto"/>
                <w:bottom w:val="none" w:sz="0" w:space="0" w:color="auto"/>
                <w:right w:val="none" w:sz="0" w:space="0" w:color="auto"/>
              </w:divBdr>
            </w:div>
          </w:divsChild>
        </w:div>
        <w:div w:id="1201363845">
          <w:marLeft w:val="0"/>
          <w:marRight w:val="0"/>
          <w:marTop w:val="0"/>
          <w:marBottom w:val="0"/>
          <w:divBdr>
            <w:top w:val="none" w:sz="0" w:space="0" w:color="auto"/>
            <w:left w:val="none" w:sz="0" w:space="0" w:color="auto"/>
            <w:bottom w:val="none" w:sz="0" w:space="0" w:color="auto"/>
            <w:right w:val="none" w:sz="0" w:space="0" w:color="auto"/>
          </w:divBdr>
          <w:divsChild>
            <w:div w:id="69481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1F02B849519834BA00586E31CB9C477" ma:contentTypeVersion="11" ma:contentTypeDescription="Kurkite naują dokumentą." ma:contentTypeScope="" ma:versionID="bcd9a202dd44e2874d4411c67a52e2d7">
  <xsd:schema xmlns:xsd="http://www.w3.org/2001/XMLSchema" xmlns:xs="http://www.w3.org/2001/XMLSchema" xmlns:p="http://schemas.microsoft.com/office/2006/metadata/properties" xmlns:ns2="30ba4993-fbd3-4195-b505-109e9b210e30" xmlns:ns3="d15d90e3-14d7-4b2a-a643-e1eb35cac341" targetNamespace="http://schemas.microsoft.com/office/2006/metadata/properties" ma:root="true" ma:fieldsID="793802a4b91208c718daaeb155df5fc3" ns2:_="" ns3:_="">
    <xsd:import namespace="30ba4993-fbd3-4195-b505-109e9b210e30"/>
    <xsd:import namespace="d15d90e3-14d7-4b2a-a643-e1eb35cac3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a4993-fbd3-4195-b505-109e9b210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5d90e3-14d7-4b2a-a643-e1eb35cac3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21f3ffe-8343-4ed7-bfe6-38ee5a338ee6}" ma:internalName="TaxCatchAll" ma:showField="CatchAllData" ma:web="d15d90e3-14d7-4b2a-a643-e1eb35cac3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15d90e3-14d7-4b2a-a643-e1eb35cac341" xsi:nil="true"/>
    <lcf76f155ced4ddcb4097134ff3c332f xmlns="30ba4993-fbd3-4195-b505-109e9b210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DAC941-FA06-451F-BF7E-2F9D35B9D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a4993-fbd3-4195-b505-109e9b210e30"/>
    <ds:schemaRef ds:uri="d15d90e3-14d7-4b2a-a643-e1eb35cac3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780397-D00C-4738-9D1B-3F5B5FBA0373}">
  <ds:schemaRefs>
    <ds:schemaRef ds:uri="http://schemas.microsoft.com/sharepoint/v3/contenttype/forms"/>
  </ds:schemaRefs>
</ds:datastoreItem>
</file>

<file path=customXml/itemProps3.xml><?xml version="1.0" encoding="utf-8"?>
<ds:datastoreItem xmlns:ds="http://schemas.openxmlformats.org/officeDocument/2006/customXml" ds:itemID="{9CCFBE52-EE8F-4468-8C05-2038562A943B}">
  <ds:schemaRefs>
    <ds:schemaRef ds:uri="http://schemas.microsoft.com/office/2006/metadata/properties"/>
    <ds:schemaRef ds:uri="http://schemas.microsoft.com/office/infopath/2007/PartnerControls"/>
    <ds:schemaRef ds:uri="d15d90e3-14d7-4b2a-a643-e1eb35cac341"/>
    <ds:schemaRef ds:uri="30ba4993-fbd3-4195-b505-109e9b210e30"/>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4</Pages>
  <Words>903</Words>
  <Characters>5149</Characters>
  <Application>Microsoft Office Word</Application>
  <DocSecurity>0</DocSecurity>
  <Lines>42</Lines>
  <Paragraphs>12</Paragraphs>
  <ScaleCrop>false</ScaleCrop>
  <Company>Hewlett-Packard Company</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Andrius Bernotas</cp:lastModifiedBy>
  <cp:revision>335</cp:revision>
  <dcterms:created xsi:type="dcterms:W3CDTF">2020-03-28T22:56:00Z</dcterms:created>
  <dcterms:modified xsi:type="dcterms:W3CDTF">2026-05-05T05:40:00Z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0x01010021F02B849519834BA00586E31CB9C477</vt:lpwstr>
  </property>
  <property fmtid="{D5CDD505-2E9C-101B-9397-08002B2CF9AE}" pid="3" name="MediaServiceImageTags">
    <vt:lpwstr/>
  </property>
  <property fmtid="{D5CDD505-2E9C-101B-9397-08002B2CF9AE}" pid="4" name="docLang">
    <vt:lpwstr>lt</vt:lpwstr>
  </property>
</Properties>
</file>